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78" w:rsidRPr="00F7708D" w:rsidRDefault="00282578" w:rsidP="00282578">
      <w:pPr>
        <w:numPr>
          <w:ilvl w:val="0"/>
          <w:numId w:val="21"/>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Számú intézkedés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282578" w:rsidRPr="00F7708D" w:rsidTr="00F00997">
        <w:tc>
          <w:tcPr>
            <w:tcW w:w="4761" w:type="dxa"/>
          </w:tcPr>
          <w:p w:rsidR="00282578" w:rsidRPr="00F7708D" w:rsidRDefault="00282578" w:rsidP="006601C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1.1. HVS intézkedés megnevezése:</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Vállalkozások innovatív fejlesztése</w:t>
            </w:r>
          </w:p>
        </w:tc>
      </w:tr>
    </w:tbl>
    <w:p w:rsidR="00282578" w:rsidRPr="00F7708D" w:rsidRDefault="00282578" w:rsidP="00282578">
      <w:pPr>
        <w:spacing w:after="0" w:line="360" w:lineRule="auto"/>
        <w:contextualSpacing/>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4652"/>
      </w:tblGrid>
      <w:tr w:rsidR="00282578" w:rsidRPr="00F7708D" w:rsidTr="00F00997">
        <w:tc>
          <w:tcPr>
            <w:tcW w:w="4761" w:type="dxa"/>
          </w:tcPr>
          <w:p w:rsidR="00282578" w:rsidRPr="00F7708D" w:rsidRDefault="00282578" w:rsidP="006601C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1.2.Kapcsolódó HVS célkitűzés:</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roofErr w:type="spellStart"/>
            <w:r w:rsidRPr="00F7708D">
              <w:rPr>
                <w:rFonts w:ascii="Times New Roman" w:eastAsia="Times New Roman" w:hAnsi="Times New Roman" w:cs="Times New Roman"/>
                <w:sz w:val="24"/>
                <w:szCs w:val="24"/>
                <w:lang w:eastAsia="hu-HU"/>
              </w:rPr>
              <w:t>Innovativitás</w:t>
            </w:r>
            <w:proofErr w:type="spellEnd"/>
            <w:r w:rsidRPr="00F7708D">
              <w:rPr>
                <w:rFonts w:ascii="Times New Roman" w:eastAsia="Times New Roman" w:hAnsi="Times New Roman" w:cs="Times New Roman"/>
                <w:sz w:val="24"/>
                <w:szCs w:val="24"/>
                <w:lang w:eastAsia="hu-HU"/>
              </w:rPr>
              <w:t>*, munkahelyteremtés, népességmegtartó erő, térségbe áramló tőke erősítése.</w:t>
            </w:r>
          </w:p>
          <w:p w:rsidR="00282578" w:rsidRPr="00F7708D" w:rsidRDefault="00282578" w:rsidP="006601C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*Az adott vállalkozás szempontjából, olyan új technika, technológia bevezetése, illetve új gép-, eszköztípus beszerzése, amel</w:t>
            </w:r>
            <w:r w:rsidR="00DE4A48">
              <w:rPr>
                <w:rFonts w:ascii="Times New Roman" w:eastAsia="Times New Roman" w:hAnsi="Times New Roman" w:cs="Times New Roman"/>
                <w:sz w:val="24"/>
                <w:szCs w:val="24"/>
                <w:lang w:eastAsia="hu-HU"/>
              </w:rPr>
              <w:t>y</w:t>
            </w:r>
            <w:r w:rsidRPr="00F7708D">
              <w:rPr>
                <w:rFonts w:ascii="Times New Roman" w:eastAsia="Times New Roman" w:hAnsi="Times New Roman" w:cs="Times New Roman"/>
                <w:sz w:val="24"/>
                <w:szCs w:val="24"/>
                <w:lang w:eastAsia="hu-HU"/>
              </w:rPr>
              <w:t xml:space="preserve"> </w:t>
            </w:r>
            <w:r w:rsidR="00315E17" w:rsidRPr="00F7708D">
              <w:rPr>
                <w:rFonts w:ascii="Times New Roman" w:eastAsia="Times New Roman" w:hAnsi="Times New Roman" w:cs="Times New Roman"/>
                <w:sz w:val="24"/>
                <w:szCs w:val="24"/>
                <w:lang w:eastAsia="hu-HU"/>
              </w:rPr>
              <w:t>új termék, szolgáltatás kialakítását eredményezi az eddigiekhez képest</w:t>
            </w:r>
            <w:r w:rsidRPr="00F7708D">
              <w:rPr>
                <w:rFonts w:ascii="Times New Roman" w:eastAsia="Times New Roman" w:hAnsi="Times New Roman" w:cs="Times New Roman"/>
                <w:sz w:val="24"/>
                <w:szCs w:val="24"/>
                <w:lang w:eastAsia="hu-HU"/>
              </w:rPr>
              <w: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9"/>
        <w:gridCol w:w="4649"/>
      </w:tblGrid>
      <w:tr w:rsidR="00282578" w:rsidRPr="00F7708D" w:rsidTr="00F00997">
        <w:tc>
          <w:tcPr>
            <w:tcW w:w="4761" w:type="dxa"/>
          </w:tcPr>
          <w:p w:rsidR="00282578" w:rsidRPr="00F7708D" w:rsidRDefault="00282578" w:rsidP="006601C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1.3.HVS intézkedés leírása</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E65E1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Innovatív fejlesztéshez </w:t>
            </w:r>
            <w:r w:rsidR="00282578" w:rsidRPr="00F7708D">
              <w:rPr>
                <w:rFonts w:ascii="Times New Roman" w:eastAsia="Times New Roman" w:hAnsi="Times New Roman" w:cs="Times New Roman"/>
                <w:sz w:val="24"/>
                <w:szCs w:val="24"/>
                <w:lang w:eastAsia="hu-HU"/>
              </w:rPr>
              <w:t>kapcsolódó épület, épületrész, építmény, technológia fejlesztése, eszköz, gépbeszerzés, kisléptékű infrastruktúra fejlesztése</w:t>
            </w:r>
            <w:r w:rsidR="001C5A29" w:rsidRPr="00F7708D">
              <w:rPr>
                <w:rFonts w:ascii="Times New Roman" w:eastAsia="Times New Roman" w:hAnsi="Times New Roman" w:cs="Times New Roman"/>
                <w:sz w:val="24"/>
                <w:szCs w:val="24"/>
                <w:lang w:eastAsia="hu-HU"/>
              </w:rPr>
              <w:t>, marketing tevékenység</w:t>
            </w:r>
            <w:r w:rsidR="00282578" w:rsidRPr="00F7708D">
              <w:rPr>
                <w:rFonts w:ascii="Times New Roman" w:eastAsia="Times New Roman" w:hAnsi="Times New Roman" w:cs="Times New Roman"/>
                <w:sz w:val="24"/>
                <w:szCs w:val="24"/>
                <w:lang w:eastAsia="hu-HU"/>
              </w:rPr>
              <w: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F7708D" w:rsidRDefault="00282578" w:rsidP="006601C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1.4. Támogatási kritériumok:</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Adott vállalkozás esetében a pályázni kívánt fejlesztésnek innovatívnak kell lennie, amely annak minősül, ha olyan új technika, technológia, gép-, eszköztípus beszerzése, bevezetése valósul meg, amellyel még nem rendelkezik az ügyfél.</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Mezőgazdasági tevékenységéből származó árbevétele, nem haladhatja meg, a teljes árbevételének az 50% - t.</w:t>
            </w:r>
          </w:p>
        </w:tc>
      </w:tr>
      <w:tr w:rsidR="00282578" w:rsidRPr="00F7708D" w:rsidTr="00F00997">
        <w:tc>
          <w:tcPr>
            <w:tcW w:w="9288" w:type="dxa"/>
          </w:tcPr>
          <w:p w:rsidR="00282578" w:rsidRPr="00F7708D" w:rsidRDefault="00282578" w:rsidP="006601C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Az </w:t>
            </w:r>
            <w:r w:rsidR="00EB6A11" w:rsidRPr="00F7708D">
              <w:rPr>
                <w:rFonts w:ascii="Times New Roman" w:eastAsia="Times New Roman" w:hAnsi="Times New Roman" w:cs="Times New Roman"/>
                <w:sz w:val="24"/>
                <w:szCs w:val="24"/>
                <w:lang w:eastAsia="hu-HU"/>
              </w:rPr>
              <w:t>utolsó kifizetési kérelem benyújtásának időpontjáig</w:t>
            </w:r>
            <w:r w:rsidRPr="00F7708D">
              <w:rPr>
                <w:rFonts w:ascii="Times New Roman" w:eastAsia="Times New Roman" w:hAnsi="Times New Roman" w:cs="Times New Roman"/>
                <w:sz w:val="24"/>
                <w:szCs w:val="24"/>
                <w:lang w:eastAsia="hu-HU"/>
              </w:rPr>
              <w:t xml:space="preserve"> 1 alkalommal nyíltnapot rendez, amelynek keretében a pályázó bemutatja a jelen támogatásból megvalósult innovatív fejlesztését, gépet, eszközt az érdeklődők számára.</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lastRenderedPageBreak/>
              <w:t>Hozzájárul ahhoz, hogy a Helyi Akciócsoport (továbbiakban: HACS) által készített „Vállalkozói adatbázisba” bekerüljön, és amennyiben adatváltozás következik be a pályázó esetében, azt a HACS felé is jelezni fogja. Továbbá egy rövid projekt bemutatást tesz közzé a megvalósult fejlesztésről, amely a HACS honlapján lesz megtekinthető.</w:t>
            </w:r>
          </w:p>
        </w:tc>
      </w:tr>
      <w:tr w:rsidR="005D08A8" w:rsidRPr="00F7708D" w:rsidTr="00F00997">
        <w:tc>
          <w:tcPr>
            <w:tcW w:w="9288" w:type="dxa"/>
          </w:tcPr>
          <w:p w:rsidR="005D08A8" w:rsidRPr="00F7708D" w:rsidRDefault="005D08A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Kötelező marketing tevékenység elszámolása, legalább az igényelt támogatási összeg 3%-ig.</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523" w:type="dxa"/>
          </w:tcPr>
          <w:p w:rsidR="00282578" w:rsidRPr="00F7708D" w:rsidRDefault="00282578" w:rsidP="006601C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1.5. Az intézkedés típus szerinti besorolása:</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u w:val="single"/>
                <w:lang w:eastAsia="hu-HU"/>
              </w:rPr>
            </w:pPr>
            <w:r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u w:val="single"/>
                <w:lang w:eastAsia="hu-HU"/>
              </w:rPr>
              <w:t>Vállalkozásfejlesztés</w:t>
            </w: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⁭Közösségi célú fejlesztés</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5"/>
      </w:tblGrid>
      <w:tr w:rsidR="00282578" w:rsidRPr="00F7708D" w:rsidTr="00F00997">
        <w:tc>
          <w:tcPr>
            <w:tcW w:w="9523" w:type="dxa"/>
            <w:gridSpan w:val="2"/>
          </w:tcPr>
          <w:p w:rsidR="00282578" w:rsidRPr="00F7708D" w:rsidRDefault="00282578" w:rsidP="006601C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 xml:space="preserve">1.6. Igénybe vehető támogatás minimális és maximális összege: </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Minimum támogatási összeg: </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200.000 Ft</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Maximum támogatási összeg:</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20.000.000 Ft</w:t>
            </w:r>
          </w:p>
        </w:tc>
      </w:tr>
    </w:tbl>
    <w:p w:rsidR="00282578" w:rsidRPr="00F7708D" w:rsidDel="00BA1B4E"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F7708D" w:rsidRDefault="00282578" w:rsidP="006601C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 xml:space="preserve">1.7. Ügyfélkör: </w:t>
            </w:r>
          </w:p>
        </w:tc>
      </w:tr>
      <w:tr w:rsidR="00282578"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természetes személy</w:t>
            </w:r>
          </w:p>
        </w:tc>
      </w:tr>
      <w:tr w:rsidR="00282578"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egyéni vállalkozó</w:t>
            </w:r>
          </w:p>
        </w:tc>
      </w:tr>
      <w:tr w:rsidR="00282578"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roofErr w:type="spellStart"/>
            <w:r w:rsidRPr="00F7708D">
              <w:rPr>
                <w:rFonts w:ascii="Times New Roman" w:eastAsia="Times New Roman" w:hAnsi="Times New Roman" w:cs="Times New Roman"/>
                <w:sz w:val="24"/>
                <w:szCs w:val="24"/>
                <w:lang w:eastAsia="hu-HU"/>
              </w:rPr>
              <w:t>mikrovállalkozás</w:t>
            </w:r>
            <w:proofErr w:type="spellEnd"/>
          </w:p>
        </w:tc>
      </w:tr>
      <w:tr w:rsidR="00282578"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kisvállalkozás</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6601C8">
        <w:tc>
          <w:tcPr>
            <w:tcW w:w="9288" w:type="dxa"/>
          </w:tcPr>
          <w:p w:rsidR="00282578" w:rsidRPr="00F7708D" w:rsidRDefault="00282578" w:rsidP="006601C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1.8.Támogatható települések köre:</w:t>
            </w:r>
            <w:r w:rsidRPr="00F7708D">
              <w:rPr>
                <w:rFonts w:ascii="Times New Roman" w:eastAsia="Times New Roman" w:hAnsi="Times New Roman" w:cs="Times New Roman"/>
                <w:sz w:val="24"/>
                <w:szCs w:val="24"/>
                <w:lang w:eastAsia="hu-HU"/>
              </w:rPr>
              <w:t xml:space="preserve"> </w:t>
            </w:r>
          </w:p>
        </w:tc>
      </w:tr>
      <w:tr w:rsidR="00282578" w:rsidRPr="00F7708D" w:rsidTr="006601C8">
        <w:tc>
          <w:tcPr>
            <w:tcW w:w="9288" w:type="dxa"/>
          </w:tcPr>
          <w:p w:rsidR="00282578" w:rsidRPr="00F7708D" w:rsidRDefault="00755364"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Balaton, Bátor, Bekölce, Bélapátfalva, </w:t>
            </w:r>
            <w:hyperlink r:id="rId9" w:tgtFrame="_blank" w:tooltip="Bodony település honlapja" w:history="1">
              <w:r w:rsidR="00282578" w:rsidRPr="00F7708D">
                <w:rPr>
                  <w:rFonts w:ascii="Times New Roman" w:eastAsia="Times New Roman" w:hAnsi="Times New Roman" w:cs="Times New Roman"/>
                  <w:sz w:val="24"/>
                  <w:szCs w:val="24"/>
                  <w:lang w:eastAsia="hu-HU"/>
                </w:rPr>
                <w:t>Bodony</w:t>
              </w:r>
            </w:hyperlink>
            <w:r w:rsidR="00282578" w:rsidRPr="00F7708D">
              <w:rPr>
                <w:rFonts w:ascii="Times New Roman" w:eastAsia="Times New Roman" w:hAnsi="Times New Roman" w:cs="Times New Roman"/>
                <w:sz w:val="24"/>
                <w:szCs w:val="24"/>
                <w:lang w:eastAsia="hu-HU"/>
              </w:rPr>
              <w:t xml:space="preserve">, </w:t>
            </w:r>
            <w:hyperlink r:id="rId10" w:tgtFrame="_blank" w:tooltip="Bükkszék település honlapja" w:history="1">
              <w:r w:rsidR="00282578" w:rsidRPr="00F7708D">
                <w:rPr>
                  <w:rFonts w:ascii="Times New Roman" w:eastAsia="Times New Roman" w:hAnsi="Times New Roman" w:cs="Times New Roman"/>
                  <w:sz w:val="24"/>
                  <w:szCs w:val="24"/>
                  <w:lang w:eastAsia="hu-HU"/>
                </w:rPr>
                <w:t>Bükkszék</w:t>
              </w:r>
            </w:hyperlink>
            <w:r w:rsidR="00282578" w:rsidRPr="00F7708D">
              <w:rPr>
                <w:rFonts w:ascii="Times New Roman" w:eastAsia="Times New Roman" w:hAnsi="Times New Roman" w:cs="Times New Roman"/>
                <w:sz w:val="24"/>
                <w:szCs w:val="24"/>
                <w:lang w:eastAsia="hu-HU"/>
              </w:rPr>
              <w:t xml:space="preserve">, </w:t>
            </w:r>
            <w:hyperlink r:id="rId11" w:tooltip="Bükkszenterzsébet település honlapja" w:history="1">
              <w:r w:rsidR="00282578" w:rsidRPr="00F7708D">
                <w:rPr>
                  <w:rFonts w:ascii="Times New Roman" w:eastAsia="Times New Roman" w:hAnsi="Times New Roman" w:cs="Times New Roman"/>
                  <w:sz w:val="24"/>
                  <w:szCs w:val="24"/>
                  <w:lang w:eastAsia="hu-HU"/>
                </w:rPr>
                <w:t>Bükkszenterzsébet</w:t>
              </w:r>
            </w:hyperlink>
            <w:r w:rsidR="00282578"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Bükkszentmárton,</w:t>
            </w:r>
            <w:r w:rsidR="00282578"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sz w:val="24"/>
                <w:szCs w:val="24"/>
                <w:lang w:eastAsia="hu-HU"/>
              </w:rPr>
              <w:t xml:space="preserve">Egerbocs, Egercsehi, </w:t>
            </w:r>
            <w:hyperlink r:id="rId12" w:tgtFrame="_blank" w:tooltip="Erdőköves település honlapja" w:history="1">
              <w:r w:rsidR="00282578" w:rsidRPr="00F7708D">
                <w:rPr>
                  <w:rFonts w:ascii="Times New Roman" w:eastAsia="Times New Roman" w:hAnsi="Times New Roman" w:cs="Times New Roman"/>
                  <w:sz w:val="24"/>
                  <w:szCs w:val="24"/>
                  <w:lang w:eastAsia="hu-HU"/>
                </w:rPr>
                <w:t>Erdőkövesd</w:t>
              </w:r>
            </w:hyperlink>
            <w:r w:rsidR="00282578" w:rsidRPr="00F7708D">
              <w:rPr>
                <w:rFonts w:ascii="Times New Roman" w:eastAsia="Times New Roman" w:hAnsi="Times New Roman" w:cs="Times New Roman"/>
                <w:sz w:val="24"/>
                <w:szCs w:val="24"/>
                <w:lang w:eastAsia="hu-HU"/>
              </w:rPr>
              <w:t xml:space="preserve">, </w:t>
            </w:r>
            <w:hyperlink r:id="rId13" w:tooltip="Fedémes településről a Wikipédián" w:history="1">
              <w:r w:rsidR="00282578" w:rsidRPr="00F7708D">
                <w:rPr>
                  <w:rFonts w:ascii="Times New Roman" w:eastAsia="Times New Roman" w:hAnsi="Times New Roman" w:cs="Times New Roman"/>
                  <w:sz w:val="24"/>
                  <w:szCs w:val="24"/>
                  <w:lang w:eastAsia="hu-HU"/>
                </w:rPr>
                <w:t>Fedémes</w:t>
              </w:r>
            </w:hyperlink>
            <w:r w:rsidR="00282578"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Hevesaranyos, </w:t>
            </w:r>
            <w:r w:rsidR="00282578" w:rsidRPr="00F7708D">
              <w:rPr>
                <w:rFonts w:ascii="Times New Roman" w:eastAsia="Times New Roman" w:hAnsi="Times New Roman" w:cs="Times New Roman"/>
                <w:sz w:val="24"/>
                <w:szCs w:val="24"/>
                <w:lang w:eastAsia="hu-HU"/>
              </w:rPr>
              <w:t xml:space="preserve"> </w:t>
            </w:r>
            <w:hyperlink r:id="rId14" w:tgtFrame="_blank" w:tooltip="Istenmezeje település honlapja" w:history="1">
              <w:r w:rsidR="00282578" w:rsidRPr="00F7708D">
                <w:rPr>
                  <w:rFonts w:ascii="Times New Roman" w:eastAsia="Times New Roman" w:hAnsi="Times New Roman" w:cs="Times New Roman"/>
                  <w:sz w:val="24"/>
                  <w:szCs w:val="24"/>
                  <w:lang w:eastAsia="hu-HU"/>
                </w:rPr>
                <w:t>Istenmezeje</w:t>
              </w:r>
            </w:hyperlink>
            <w:r w:rsidR="00282578" w:rsidRPr="00F7708D">
              <w:rPr>
                <w:rFonts w:ascii="Times New Roman" w:eastAsia="Times New Roman" w:hAnsi="Times New Roman" w:cs="Times New Roman"/>
                <w:sz w:val="24"/>
                <w:szCs w:val="24"/>
                <w:lang w:eastAsia="hu-HU"/>
              </w:rPr>
              <w:t xml:space="preserve">, </w:t>
            </w:r>
            <w:hyperlink r:id="rId15" w:tgtFrame="_blank" w:tooltip="Ivád település honlapja" w:history="1">
              <w:r w:rsidR="00282578" w:rsidRPr="00F7708D">
                <w:rPr>
                  <w:rFonts w:ascii="Times New Roman" w:eastAsia="Times New Roman" w:hAnsi="Times New Roman" w:cs="Times New Roman"/>
                  <w:sz w:val="24"/>
                  <w:szCs w:val="24"/>
                  <w:lang w:eastAsia="hu-HU"/>
                </w:rPr>
                <w:t>Ivád</w:t>
              </w:r>
            </w:hyperlink>
            <w:r w:rsidR="00282578" w:rsidRPr="00F7708D">
              <w:rPr>
                <w:rFonts w:ascii="Times New Roman" w:eastAsia="Times New Roman" w:hAnsi="Times New Roman" w:cs="Times New Roman"/>
                <w:sz w:val="24"/>
                <w:szCs w:val="24"/>
                <w:lang w:eastAsia="hu-HU"/>
              </w:rPr>
              <w:t xml:space="preserve">, </w:t>
            </w:r>
            <w:hyperlink r:id="rId16" w:tgtFrame="_blank" w:tooltip="Kisfüzes település a Wikipédián" w:history="1">
              <w:r w:rsidR="00282578" w:rsidRPr="00F7708D">
                <w:rPr>
                  <w:rFonts w:ascii="Times New Roman" w:eastAsia="Times New Roman" w:hAnsi="Times New Roman" w:cs="Times New Roman"/>
                  <w:sz w:val="24"/>
                  <w:szCs w:val="24"/>
                  <w:lang w:eastAsia="hu-HU"/>
                </w:rPr>
                <w:t>Kisfüzes</w:t>
              </w:r>
            </w:hyperlink>
            <w:r w:rsidR="00282578" w:rsidRPr="00F7708D">
              <w:rPr>
                <w:rFonts w:ascii="Times New Roman" w:eastAsia="Times New Roman" w:hAnsi="Times New Roman" w:cs="Times New Roman"/>
                <w:sz w:val="24"/>
                <w:szCs w:val="24"/>
                <w:lang w:eastAsia="hu-HU"/>
              </w:rPr>
              <w:t xml:space="preserve">, </w:t>
            </w:r>
            <w:hyperlink r:id="rId17" w:tgtFrame="_blank" w:tooltip="Mátraballa település honlapja" w:history="1">
              <w:r w:rsidR="00282578" w:rsidRPr="00F7708D">
                <w:rPr>
                  <w:rFonts w:ascii="Times New Roman" w:eastAsia="Times New Roman" w:hAnsi="Times New Roman" w:cs="Times New Roman"/>
                  <w:sz w:val="24"/>
                  <w:szCs w:val="24"/>
                  <w:lang w:eastAsia="hu-HU"/>
                </w:rPr>
                <w:t>Mátraballa</w:t>
              </w:r>
            </w:hyperlink>
            <w:r w:rsidR="00282578" w:rsidRPr="00F7708D">
              <w:rPr>
                <w:rFonts w:ascii="Times New Roman" w:eastAsia="Times New Roman" w:hAnsi="Times New Roman" w:cs="Times New Roman"/>
                <w:sz w:val="24"/>
                <w:szCs w:val="24"/>
                <w:lang w:eastAsia="hu-HU"/>
              </w:rPr>
              <w:t xml:space="preserve">, </w:t>
            </w:r>
            <w:hyperlink r:id="rId18" w:tgtFrame="_blank" w:tooltip="Mátraderecske település honlapja" w:history="1">
              <w:r w:rsidR="00282578" w:rsidRPr="00F7708D">
                <w:rPr>
                  <w:rFonts w:ascii="Times New Roman" w:eastAsia="Times New Roman" w:hAnsi="Times New Roman" w:cs="Times New Roman"/>
                  <w:sz w:val="24"/>
                  <w:szCs w:val="24"/>
                  <w:lang w:eastAsia="hu-HU"/>
                </w:rPr>
                <w:t>Mátraderecske</w:t>
              </w:r>
            </w:hyperlink>
            <w:r w:rsidR="00282578"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sz w:val="24"/>
                <w:szCs w:val="24"/>
                <w:lang w:eastAsia="hu-HU"/>
              </w:rPr>
              <w:t xml:space="preserve">Mikófalva, Mónosbél, Nagyvisnyó, </w:t>
            </w:r>
            <w:hyperlink r:id="rId19" w:tgtFrame="_blank" w:tooltip="Parád település honlapja" w:history="1">
              <w:r w:rsidR="00282578" w:rsidRPr="00F7708D">
                <w:rPr>
                  <w:rFonts w:ascii="Times New Roman" w:eastAsia="Times New Roman" w:hAnsi="Times New Roman" w:cs="Times New Roman"/>
                  <w:sz w:val="24"/>
                  <w:szCs w:val="24"/>
                  <w:lang w:eastAsia="hu-HU"/>
                </w:rPr>
                <w:t>Parád</w:t>
              </w:r>
            </w:hyperlink>
            <w:r w:rsidR="00282578" w:rsidRPr="00F7708D">
              <w:rPr>
                <w:rFonts w:ascii="Times New Roman" w:eastAsia="Times New Roman" w:hAnsi="Times New Roman" w:cs="Times New Roman"/>
                <w:sz w:val="24"/>
                <w:szCs w:val="24"/>
                <w:lang w:eastAsia="hu-HU"/>
              </w:rPr>
              <w:t xml:space="preserve">, </w:t>
            </w:r>
            <w:hyperlink r:id="rId20" w:tgtFrame="_blank" w:tooltip="Parádsasvár település honlapja" w:history="1">
              <w:r w:rsidR="00282578" w:rsidRPr="00F7708D">
                <w:rPr>
                  <w:rFonts w:ascii="Times New Roman" w:eastAsia="Times New Roman" w:hAnsi="Times New Roman" w:cs="Times New Roman"/>
                  <w:sz w:val="24"/>
                  <w:szCs w:val="24"/>
                  <w:lang w:eastAsia="hu-HU"/>
                </w:rPr>
                <w:t>Parádsasvár</w:t>
              </w:r>
            </w:hyperlink>
            <w:r w:rsidR="00282578" w:rsidRPr="00F7708D">
              <w:rPr>
                <w:rFonts w:ascii="Times New Roman" w:eastAsia="Times New Roman" w:hAnsi="Times New Roman" w:cs="Times New Roman"/>
                <w:sz w:val="24"/>
                <w:szCs w:val="24"/>
                <w:lang w:eastAsia="hu-HU"/>
              </w:rPr>
              <w:t xml:space="preserve">, </w:t>
            </w:r>
            <w:hyperlink r:id="rId21" w:tgtFrame="_blank" w:tooltip="Pétervására település honlapja" w:history="1">
              <w:r w:rsidR="00282578" w:rsidRPr="00F7708D">
                <w:rPr>
                  <w:rFonts w:ascii="Times New Roman" w:eastAsia="Times New Roman" w:hAnsi="Times New Roman" w:cs="Times New Roman"/>
                  <w:sz w:val="24"/>
                  <w:szCs w:val="24"/>
                  <w:lang w:eastAsia="hu-HU"/>
                </w:rPr>
                <w:t>Pétervására</w:t>
              </w:r>
            </w:hyperlink>
            <w:r w:rsidR="00282578" w:rsidRPr="00F7708D">
              <w:rPr>
                <w:rFonts w:ascii="Times New Roman" w:eastAsia="Times New Roman" w:hAnsi="Times New Roman" w:cs="Times New Roman"/>
                <w:sz w:val="24"/>
                <w:szCs w:val="24"/>
                <w:lang w:eastAsia="hu-HU"/>
              </w:rPr>
              <w:t xml:space="preserve">, </w:t>
            </w:r>
            <w:hyperlink r:id="rId22" w:tgtFrame="_blank" w:tooltip="Recsk település honlapja" w:history="1">
              <w:r w:rsidR="00282578" w:rsidRPr="00F7708D">
                <w:rPr>
                  <w:rFonts w:ascii="Times New Roman" w:eastAsia="Times New Roman" w:hAnsi="Times New Roman" w:cs="Times New Roman"/>
                  <w:sz w:val="24"/>
                  <w:szCs w:val="24"/>
                  <w:lang w:eastAsia="hu-HU"/>
                </w:rPr>
                <w:t>Recsk</w:t>
              </w:r>
            </w:hyperlink>
            <w:r w:rsidR="00282578" w:rsidRPr="00F7708D">
              <w:rPr>
                <w:rFonts w:ascii="Times New Roman" w:eastAsia="Times New Roman" w:hAnsi="Times New Roman" w:cs="Times New Roman"/>
                <w:sz w:val="24"/>
                <w:szCs w:val="24"/>
                <w:lang w:eastAsia="hu-HU"/>
              </w:rPr>
              <w:t xml:space="preserve">, </w:t>
            </w:r>
            <w:hyperlink r:id="rId23" w:tgtFrame="_blank" w:tooltip="Sirok település honlapja" w:history="1">
              <w:r w:rsidR="00282578" w:rsidRPr="00F7708D">
                <w:rPr>
                  <w:rFonts w:ascii="Times New Roman" w:eastAsia="Times New Roman" w:hAnsi="Times New Roman" w:cs="Times New Roman"/>
                  <w:sz w:val="24"/>
                  <w:szCs w:val="24"/>
                  <w:lang w:eastAsia="hu-HU"/>
                </w:rPr>
                <w:t>Sirok</w:t>
              </w:r>
            </w:hyperlink>
            <w:r w:rsidR="00282578" w:rsidRPr="00F7708D">
              <w:rPr>
                <w:rFonts w:ascii="Times New Roman" w:eastAsia="Times New Roman" w:hAnsi="Times New Roman" w:cs="Times New Roman"/>
                <w:sz w:val="24"/>
                <w:szCs w:val="24"/>
                <w:lang w:eastAsia="hu-HU"/>
              </w:rPr>
              <w:t xml:space="preserve">, </w:t>
            </w:r>
            <w:hyperlink r:id="rId24" w:tgtFrame="_blank" w:tooltip="Szajla település honlapja" w:history="1">
              <w:r w:rsidR="00282578" w:rsidRPr="00F7708D">
                <w:rPr>
                  <w:rFonts w:ascii="Times New Roman" w:eastAsia="Times New Roman" w:hAnsi="Times New Roman" w:cs="Times New Roman"/>
                  <w:sz w:val="24"/>
                  <w:szCs w:val="24"/>
                  <w:lang w:eastAsia="hu-HU"/>
                </w:rPr>
                <w:t>Szajla</w:t>
              </w:r>
            </w:hyperlink>
            <w:r w:rsidR="00282578" w:rsidRPr="00F7708D">
              <w:rPr>
                <w:rFonts w:ascii="Times New Roman" w:eastAsia="Times New Roman" w:hAnsi="Times New Roman" w:cs="Times New Roman"/>
                <w:sz w:val="24"/>
                <w:szCs w:val="24"/>
                <w:lang w:eastAsia="hu-HU"/>
              </w:rPr>
              <w:t xml:space="preserve">, </w:t>
            </w:r>
            <w:hyperlink r:id="rId25" w:tgtFrame="_blank" w:tooltip="Szentdomonkos település a Wikipédián" w:history="1">
              <w:r w:rsidR="00282578" w:rsidRPr="00F7708D">
                <w:rPr>
                  <w:rFonts w:ascii="Times New Roman" w:eastAsia="Times New Roman" w:hAnsi="Times New Roman" w:cs="Times New Roman"/>
                  <w:sz w:val="24"/>
                  <w:szCs w:val="24"/>
                  <w:lang w:eastAsia="hu-HU"/>
                </w:rPr>
                <w:t>Szentdomonkos</w:t>
              </w:r>
            </w:hyperlink>
            <w:r w:rsidR="00282578"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sz w:val="24"/>
                <w:szCs w:val="24"/>
                <w:lang w:eastAsia="hu-HU"/>
              </w:rPr>
              <w:t>Szilvásvárad, Szúcs,</w:t>
            </w:r>
            <w:r w:rsidRPr="00F7708D">
              <w:t xml:space="preserve"> </w:t>
            </w:r>
            <w:hyperlink r:id="rId26" w:tgtFrame="_blank" w:tooltip="Tarnalelesz település a Wikipédián" w:history="1">
              <w:r w:rsidR="00282578" w:rsidRPr="00F7708D">
                <w:rPr>
                  <w:rFonts w:ascii="Times New Roman" w:eastAsia="Times New Roman" w:hAnsi="Times New Roman" w:cs="Times New Roman"/>
                  <w:sz w:val="24"/>
                  <w:szCs w:val="24"/>
                  <w:lang w:eastAsia="hu-HU"/>
                </w:rPr>
                <w:t>Tarnalelesz</w:t>
              </w:r>
            </w:hyperlink>
            <w:r w:rsidR="00282578" w:rsidRPr="00F7708D">
              <w:rPr>
                <w:rFonts w:ascii="Times New Roman" w:eastAsia="Times New Roman" w:hAnsi="Times New Roman" w:cs="Times New Roman"/>
                <w:sz w:val="24"/>
                <w:szCs w:val="24"/>
                <w:lang w:eastAsia="hu-HU"/>
              </w:rPr>
              <w:t xml:space="preserve">, </w:t>
            </w:r>
            <w:hyperlink r:id="rId27" w:tgtFrame="_blank" w:tooltip="Terpes település honlapja" w:history="1">
              <w:r w:rsidR="00282578" w:rsidRPr="00F7708D">
                <w:rPr>
                  <w:rFonts w:ascii="Times New Roman" w:eastAsia="Times New Roman" w:hAnsi="Times New Roman" w:cs="Times New Roman"/>
                  <w:sz w:val="24"/>
                  <w:szCs w:val="24"/>
                  <w:lang w:eastAsia="hu-HU"/>
                </w:rPr>
                <w:t>Terpes</w:t>
              </w:r>
            </w:hyperlink>
            <w:r w:rsidR="00282578" w:rsidRPr="00F7708D">
              <w:rPr>
                <w:rFonts w:ascii="Times New Roman" w:eastAsia="Times New Roman" w:hAnsi="Times New Roman" w:cs="Times New Roman"/>
                <w:sz w:val="24"/>
                <w:szCs w:val="24"/>
                <w:lang w:eastAsia="hu-HU"/>
              </w:rPr>
              <w:t xml:space="preserve">, </w:t>
            </w:r>
            <w:hyperlink r:id="rId28" w:tgtFrame="_blank" w:tooltip="Váraszó település honlapja" w:history="1">
              <w:r w:rsidR="00282578" w:rsidRPr="00F7708D">
                <w:rPr>
                  <w:rFonts w:ascii="Times New Roman" w:eastAsia="Times New Roman" w:hAnsi="Times New Roman" w:cs="Times New Roman"/>
                  <w:sz w:val="24"/>
                  <w:szCs w:val="24"/>
                  <w:lang w:eastAsia="hu-HU"/>
                </w:rPr>
                <w:t>Váraszó</w:t>
              </w:r>
            </w:hyperlink>
            <w:r w:rsidRPr="00F7708D">
              <w:rPr>
                <w:rFonts w:ascii="Times New Roman" w:eastAsia="Times New Roman" w:hAnsi="Times New Roman" w:cs="Times New Roman"/>
                <w:sz w:val="24"/>
                <w:szCs w:val="24"/>
                <w:lang w:eastAsia="hu-HU"/>
              </w:rPr>
              <w: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F7708D" w:rsidRDefault="00282578" w:rsidP="006601C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1.9. Projekt adatlaphoz csatolandó dokumentumok:</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30 napnál nem régebbi Tulajdoni lap. (Földhivatal által kiadott vagy „</w:t>
            </w:r>
            <w:proofErr w:type="spellStart"/>
            <w:r w:rsidRPr="00F7708D">
              <w:rPr>
                <w:rFonts w:ascii="Times New Roman" w:eastAsia="Times New Roman" w:hAnsi="Times New Roman" w:cs="Times New Roman"/>
                <w:sz w:val="24"/>
                <w:szCs w:val="24"/>
                <w:lang w:eastAsia="hu-HU"/>
              </w:rPr>
              <w:t>Takarnetes</w:t>
            </w:r>
            <w:proofErr w:type="spellEnd"/>
            <w:r w:rsidRPr="00F7708D">
              <w:rPr>
                <w:rFonts w:ascii="Times New Roman" w:eastAsia="Times New Roman" w:hAnsi="Times New Roman" w:cs="Times New Roman"/>
                <w:sz w:val="24"/>
                <w:szCs w:val="24"/>
                <w:lang w:eastAsia="hu-HU"/>
              </w:rPr>
              <w:t>”) (</w:t>
            </w:r>
            <w:r w:rsidR="00BC06C1"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Fotódokumentáció, a projekt jellegétől függően. (minimum 5 db színes fénykép, amely a fejlesztéssel érintett épület, épületrész, ingatlan stb. jelenlegi állapotát hivatott bemutatni, a pályázat benyújtását megelőző 2 héten belül)</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Természetes személy ügyfél esetében, a „Lakcímkártya” egyszerű másolata, valamint „Hozzájáruló nyilatkozat” arról, hogy a HACS a „Lakcímkártya” másolatát és a rajta szereplő</w:t>
            </w:r>
            <w:r w:rsidR="000A0A59">
              <w:rPr>
                <w:rFonts w:ascii="Times New Roman" w:eastAsia="Times New Roman" w:hAnsi="Times New Roman" w:cs="Times New Roman"/>
                <w:sz w:val="24"/>
                <w:szCs w:val="24"/>
                <w:lang w:eastAsia="hu-HU"/>
              </w:rPr>
              <w:t xml:space="preserve"> személyes adatokat</w:t>
            </w:r>
            <w:r w:rsidR="00083B2E">
              <w:rPr>
                <w:rFonts w:ascii="Times New Roman" w:eastAsia="Times New Roman" w:hAnsi="Times New Roman" w:cs="Times New Roman"/>
                <w:sz w:val="24"/>
                <w:szCs w:val="24"/>
                <w:lang w:eastAsia="hu-HU"/>
              </w:rPr>
              <w:t xml:space="preserve"> a lakóhely,</w:t>
            </w:r>
            <w:r w:rsidR="000A0A59">
              <w:rPr>
                <w:rFonts w:ascii="Times New Roman" w:eastAsia="Times New Roman" w:hAnsi="Times New Roman" w:cs="Times New Roman"/>
                <w:sz w:val="24"/>
                <w:szCs w:val="24"/>
                <w:lang w:eastAsia="hu-HU"/>
              </w:rPr>
              <w:t xml:space="preserve"> vagy</w:t>
            </w:r>
            <w:r w:rsidR="00083B2E">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sz w:val="24"/>
                <w:szCs w:val="24"/>
                <w:lang w:eastAsia="hu-HU"/>
              </w:rPr>
              <w:t>tartózkodási hely igazolása céljából felhasználhatja pályázat feldolgozása kapcsán. (eredeti Nyilatkozat)</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Őstermelő ügyfél esetében, az „Őstermelői igazolvány”, egyszerű másolata, valamint „Hozzájáruló nyilatkozat” arról, hogy a HACS az „Őstermelői igazolvány”, másolatát és a rajta szereplő adatokat, a pályázat feldolgozása kapcsán felhasználhatja. (eredeti Nyilatkozat)</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 helyéül szolgáló ingatlan tulajdonosa nem a pályázó vagy csak részben tulajdonos, ebben az esetben a tulajdonostól, további tulajdonosoktól „Ingatlan hozzájárulási nyilatkozat” szükséges. (eredeti)</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Teljes fenntartási időszakra vonatkozó bérleti szerződés, abban az esetben, ha a fejlesztéssel érintett ingatlan bérlemény. (eredeti)</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fejlesztéshez szükséges tételek, eszközök, berendezések, nem találhatóak meg az adott időszakban érvényben lévő Építési Normagyűjteményben (ÉNGY), Gépkatalógusban, úgy 2 db Árajánlat becsatolása szükséges. (</w:t>
            </w:r>
            <w:r w:rsidR="005E2989"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Építéssel járó beruházás esetében, tervezői névjegyzékben szereplő tervező által </w:t>
            </w:r>
            <w:r w:rsidRPr="00F7708D">
              <w:rPr>
                <w:rFonts w:ascii="Times New Roman" w:eastAsia="Times New Roman" w:hAnsi="Times New Roman" w:cs="Times New Roman"/>
                <w:sz w:val="24"/>
                <w:szCs w:val="24"/>
                <w:lang w:eastAsia="hu-HU"/>
              </w:rPr>
              <w:lastRenderedPageBreak/>
              <w:t>készített, a pályázó nevére szóló műszaki leírás és az épület, építmény jellegétől függően minimum felmérési és átalakítási alap- és homlokzati rajz.  (</w:t>
            </w:r>
            <w:r w:rsidR="006F520D"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282578"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lastRenderedPageBreak/>
              <w:t xml:space="preserve"> Építéssel járó beruházás esetébe</w:t>
            </w:r>
            <w:r w:rsidR="005C499B">
              <w:rPr>
                <w:rFonts w:ascii="Times New Roman" w:eastAsia="Times New Roman" w:hAnsi="Times New Roman" w:cs="Times New Roman"/>
                <w:sz w:val="24"/>
                <w:szCs w:val="24"/>
                <w:lang w:eastAsia="hu-HU"/>
              </w:rPr>
              <w:t>n</w:t>
            </w:r>
            <w:r w:rsidRPr="00F7708D">
              <w:rPr>
                <w:rFonts w:ascii="Times New Roman" w:eastAsia="Times New Roman" w:hAnsi="Times New Roman" w:cs="Times New Roman"/>
                <w:sz w:val="24"/>
                <w:szCs w:val="24"/>
                <w:lang w:eastAsia="hu-HU"/>
              </w:rPr>
              <w:t>, az Építési hatóság igazolása arról, hogy a fejlesztés, építési engedély köteles, vagy nem köteles. (eredeti)</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 együttműködés keretében valósul meg, „Együttműködési megállapodás” szükséges. (minimum tartalom: együttműködő felek neve, címe, adószám; képviselő neve; együttműködés célja, tárgya, időtartam – legalább az üzemeltetési kötelezettség végéig -; vállalt kötelezettségek; cégszerű aláírás) (eredeti)</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p w:rsidR="00282578" w:rsidRPr="00F7708D" w:rsidRDefault="00282578" w:rsidP="00282578">
      <w:pPr>
        <w:numPr>
          <w:ilvl w:val="0"/>
          <w:numId w:val="21"/>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számú intézkedés</w:t>
      </w:r>
    </w:p>
    <w:p w:rsidR="00282578" w:rsidRPr="00F7708D" w:rsidRDefault="00282578" w:rsidP="00282578">
      <w:pPr>
        <w:spacing w:after="0" w:line="360" w:lineRule="auto"/>
        <w:contextualSpacing/>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3"/>
      </w:tblGrid>
      <w:tr w:rsidR="00282578" w:rsidRPr="00F7708D" w:rsidTr="00F00997">
        <w:tc>
          <w:tcPr>
            <w:tcW w:w="4761" w:type="dxa"/>
          </w:tcPr>
          <w:p w:rsidR="00282578" w:rsidRPr="00F7708D" w:rsidRDefault="00282578" w:rsidP="006601C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2.1. HVS intézkedés megnevezése:</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Már meglévő és új turisztikai szálláshelyek fejlesztése, szolgáltatás bővítése.</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0"/>
        <w:gridCol w:w="4628"/>
      </w:tblGrid>
      <w:tr w:rsidR="00282578" w:rsidRPr="00F7708D" w:rsidTr="00F00997">
        <w:tc>
          <w:tcPr>
            <w:tcW w:w="4761" w:type="dxa"/>
          </w:tcPr>
          <w:p w:rsidR="00282578" w:rsidRPr="00F7708D" w:rsidRDefault="00282578" w:rsidP="00BF3526">
            <w:pPr>
              <w:numPr>
                <w:ilvl w:val="1"/>
                <w:numId w:val="21"/>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Kapcsolódó HVS célkitűzés megnevezése:</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Minőségi szálláshelyek kialakítása, turisztikai vonzerő növelése, vendégéjszakák számának növelése, adott településen, hiánypótló szolgáltatások bevezetése.</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1"/>
        <w:gridCol w:w="4657"/>
      </w:tblGrid>
      <w:tr w:rsidR="00282578" w:rsidRPr="00F7708D" w:rsidTr="00F00997">
        <w:tc>
          <w:tcPr>
            <w:tcW w:w="4761" w:type="dxa"/>
          </w:tcPr>
          <w:p w:rsidR="00282578" w:rsidRPr="00F7708D" w:rsidRDefault="00282578" w:rsidP="00BF3526">
            <w:pPr>
              <w:numPr>
                <w:ilvl w:val="1"/>
                <w:numId w:val="21"/>
              </w:numPr>
              <w:spacing w:after="0" w:line="360" w:lineRule="auto"/>
              <w:contextualSpacing/>
              <w:jc w:val="both"/>
              <w:rPr>
                <w:rFonts w:ascii="Times New Roman" w:eastAsia="Times New Roman" w:hAnsi="Times New Roman" w:cs="Times New Roman"/>
                <w:bCs/>
                <w:sz w:val="24"/>
                <w:szCs w:val="24"/>
                <w:lang w:eastAsia="hu-HU"/>
              </w:rPr>
            </w:pPr>
            <w:r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b/>
                <w:sz w:val="24"/>
                <w:szCs w:val="24"/>
                <w:lang w:eastAsia="hu-HU"/>
              </w:rPr>
              <w:t>HVS intézkedés leírása:</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Szálláshelyfejlesztés, épület, épületrész, építmény korszerűsítése, bővítése, eszköz, gép beszerzés, kisléptékű infrastruktúra fejlesztése, szolgáltatásbővítés.</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F7708D" w:rsidRDefault="00282578" w:rsidP="00BF3526">
            <w:pPr>
              <w:numPr>
                <w:ilvl w:val="1"/>
                <w:numId w:val="21"/>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lastRenderedPageBreak/>
              <w:t>Támogatási kritériumok:</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Maximum a 3 napraforgós minősítésnek megfelelő falusi szálláshely kialakítása, vagy ennek elérésére irányuló fejlesztés.</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III. vagy II. osztályú panziók kialakítása, vagy már meglévők esetében magasabb osztályba sorolást elősegítő fejlesztések megvalósítása.</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Két vagy háromcsillagos kempingek magasabb osztályba sorolását elősegítő fejlesztések megvalósítása, vagy ennek megfelelő új szálláshely kialakítása.</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1 vagy 2 csillagos szállodák egy fokkal magasabb osztályba sorolását elősegítő fejlesztések megvalósítása, vagy ennek megfelelő új szálláshely kialakítása.</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 Turisztikai szakmai szervezethez való tartozás már működő szálláshely esetén.</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 mezőgazdaságból származó árbevétel meghaladhatja a teljes árbevétel 50 % - t, de a fejlesztéssel érintett ingatlan, épület nem lehet mezőgazdasági tevékenységgel érintett, attól elkülönül.</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Adott településre, térségre, tájegységre jellemző szoba vagy ezt bemutató sarok kialakítása.</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Hozzájárul ahhoz, hogy a Helyi Akciócsoport (továbbiakban: HACS) által készített „Turisztikai szállásadók adatbázisába” bekerüljön, és amennyiben adatváltozás következik be a pályázó esetében, azt a HACS felé is jelezni fogja. Továbbá egy rövid projekt bemutatást tesz közzé a megvalósult fejlesztésről, amely a HACS honlapján lesz megtekinthető.</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 pályázó, ingatlan tulajdonosa nem lakhat életvitelszerűen a fejlesztéssel érintett épületben, épületrészben.</w:t>
            </w:r>
          </w:p>
        </w:tc>
      </w:tr>
      <w:tr w:rsidR="00282578" w:rsidRPr="00F7708D" w:rsidTr="00F00997">
        <w:tc>
          <w:tcPr>
            <w:tcW w:w="9288" w:type="dxa"/>
          </w:tcPr>
          <w:p w:rsidR="00282578" w:rsidRPr="00F7708D" w:rsidRDefault="00282578" w:rsidP="00BF3526">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Kötelező egy új szolgáltatás bevezetése, amely adott településen hiánypótló szolgáltatásnak minősül turisztikai szempontból. </w:t>
            </w:r>
            <w:r w:rsidR="00C60154" w:rsidRPr="00F7708D">
              <w:rPr>
                <w:rFonts w:ascii="Times New Roman" w:eastAsia="Times New Roman" w:hAnsi="Times New Roman" w:cs="Times New Roman"/>
                <w:sz w:val="24"/>
                <w:szCs w:val="24"/>
                <w:lang w:eastAsia="hu-HU"/>
              </w:rPr>
              <w:t xml:space="preserve">Az új szolgáltatás bevezetése </w:t>
            </w:r>
            <w:r w:rsidRPr="00F7708D">
              <w:rPr>
                <w:rFonts w:ascii="Times New Roman" w:eastAsia="Times New Roman" w:hAnsi="Times New Roman" w:cs="Times New Roman"/>
                <w:sz w:val="24"/>
                <w:szCs w:val="24"/>
                <w:lang w:eastAsia="hu-HU"/>
              </w:rPr>
              <w:t xml:space="preserve">együttműködés keretében is megvalósítható, </w:t>
            </w:r>
            <w:r w:rsidR="00C60154" w:rsidRPr="00F7708D">
              <w:rPr>
                <w:rFonts w:ascii="Times New Roman" w:eastAsia="Times New Roman" w:hAnsi="Times New Roman" w:cs="Times New Roman"/>
                <w:sz w:val="24"/>
                <w:szCs w:val="24"/>
                <w:lang w:eastAsia="hu-HU"/>
              </w:rPr>
              <w:t xml:space="preserve">de </w:t>
            </w:r>
            <w:r w:rsidRPr="00F7708D">
              <w:rPr>
                <w:rFonts w:ascii="Times New Roman" w:eastAsia="Times New Roman" w:hAnsi="Times New Roman" w:cs="Times New Roman"/>
                <w:sz w:val="24"/>
                <w:szCs w:val="24"/>
                <w:lang w:eastAsia="hu-HU"/>
              </w:rPr>
              <w:t>csak és kizárólag pétervásárai, bélapátfalvai kistérségben működő szolgáltatás nyújtóval</w:t>
            </w:r>
            <w:r w:rsidR="00C60154" w:rsidRPr="00F7708D">
              <w:rPr>
                <w:rFonts w:ascii="Times New Roman" w:eastAsia="Times New Roman" w:hAnsi="Times New Roman" w:cs="Times New Roman"/>
                <w:sz w:val="24"/>
                <w:szCs w:val="24"/>
                <w:lang w:eastAsia="hu-HU"/>
              </w:rPr>
              <w: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lastRenderedPageBreak/>
              <w:t>2.5. Az intézkedés típus szerinti besorolása</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u w:val="single"/>
                <w:lang w:eastAsia="hu-HU"/>
              </w:rPr>
            </w:pPr>
            <w:r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u w:val="single"/>
                <w:lang w:eastAsia="hu-HU"/>
              </w:rPr>
              <w:t>Vállalkozásfejlesztés</w:t>
            </w: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u w:val="single"/>
                <w:lang w:eastAsia="hu-HU"/>
              </w:rPr>
              <w:t>Közösségi célú fejlesztés</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5"/>
      </w:tblGrid>
      <w:tr w:rsidR="00282578" w:rsidRPr="00F7708D" w:rsidTr="00F00997">
        <w:tc>
          <w:tcPr>
            <w:tcW w:w="9523" w:type="dxa"/>
            <w:gridSpan w:val="2"/>
          </w:tcPr>
          <w:p w:rsidR="00282578" w:rsidRPr="00F7708D" w:rsidRDefault="00282578" w:rsidP="00BF3526">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2.6 Igénybe vehető támogatás minimális és maximális összege:</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Minimum támogatási összeg: </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200.000 Ft</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Maximum támogatási összeg:</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25.000.000 Ft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411F60" w:rsidRDefault="00282578" w:rsidP="00282578">
            <w:pPr>
              <w:spacing w:after="0" w:line="360" w:lineRule="auto"/>
              <w:jc w:val="both"/>
              <w:rPr>
                <w:rFonts w:ascii="Times New Roman" w:eastAsia="Times New Roman" w:hAnsi="Times New Roman" w:cs="Times New Roman"/>
                <w:i/>
                <w:iCs/>
                <w:strike/>
                <w:sz w:val="24"/>
                <w:szCs w:val="24"/>
                <w:lang w:eastAsia="hu-HU"/>
              </w:rPr>
            </w:pPr>
            <w:r w:rsidRPr="00F7708D">
              <w:rPr>
                <w:rFonts w:ascii="Times New Roman" w:eastAsia="Times New Roman" w:hAnsi="Times New Roman" w:cs="Times New Roman"/>
                <w:b/>
                <w:sz w:val="24"/>
                <w:szCs w:val="24"/>
                <w:lang w:eastAsia="hu-HU"/>
              </w:rPr>
              <w:t xml:space="preserve">2.7.Ügyfélkör: </w:t>
            </w:r>
          </w:p>
        </w:tc>
      </w:tr>
      <w:tr w:rsidR="00282578"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természetes személy</w:t>
            </w:r>
          </w:p>
        </w:tc>
      </w:tr>
      <w:tr w:rsidR="00282578"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egyéni vállalkozó</w:t>
            </w:r>
          </w:p>
        </w:tc>
      </w:tr>
      <w:tr w:rsidR="00282578"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roofErr w:type="spellStart"/>
            <w:r w:rsidRPr="00F7708D">
              <w:rPr>
                <w:rFonts w:ascii="Times New Roman" w:eastAsia="Times New Roman" w:hAnsi="Times New Roman" w:cs="Times New Roman"/>
                <w:sz w:val="24"/>
                <w:szCs w:val="24"/>
                <w:lang w:eastAsia="hu-HU"/>
              </w:rPr>
              <w:t>mikrovállalkozás</w:t>
            </w:r>
            <w:proofErr w:type="spellEnd"/>
          </w:p>
        </w:tc>
      </w:tr>
      <w:tr w:rsidR="00282578"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kisvállalkozás</w:t>
            </w:r>
          </w:p>
        </w:tc>
      </w:tr>
      <w:tr w:rsidR="00282578"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nonprofit szervezet</w:t>
            </w:r>
          </w:p>
        </w:tc>
      </w:tr>
      <w:tr w:rsidR="00282578"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önkormányzat</w:t>
            </w:r>
          </w:p>
        </w:tc>
      </w:tr>
      <w:tr w:rsidR="00282578"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önkormányzati társulás</w:t>
            </w:r>
          </w:p>
        </w:tc>
      </w:tr>
      <w:tr w:rsidR="00282578"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nemzetiségi önkormányzat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BF3526">
        <w:tc>
          <w:tcPr>
            <w:tcW w:w="9288" w:type="dxa"/>
          </w:tcPr>
          <w:p w:rsidR="00282578" w:rsidRPr="00F7708D" w:rsidRDefault="00282578" w:rsidP="00BF3526">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2.8.Támogatható települések köre:</w:t>
            </w:r>
            <w:r w:rsidRPr="00F7708D">
              <w:rPr>
                <w:rFonts w:ascii="Times New Roman" w:eastAsia="Times New Roman" w:hAnsi="Times New Roman" w:cs="Times New Roman"/>
                <w:sz w:val="24"/>
                <w:szCs w:val="24"/>
                <w:lang w:eastAsia="hu-HU"/>
              </w:rPr>
              <w:t xml:space="preserve"> </w:t>
            </w:r>
          </w:p>
        </w:tc>
      </w:tr>
      <w:tr w:rsidR="00282578" w:rsidRPr="00F7708D" w:rsidTr="00BF3526">
        <w:tc>
          <w:tcPr>
            <w:tcW w:w="9288" w:type="dxa"/>
          </w:tcPr>
          <w:p w:rsidR="00282578" w:rsidRPr="00F7708D" w:rsidRDefault="009F7CF3"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Balaton, Bátor, Bekölce, Bélapátfalva, </w:t>
            </w:r>
            <w:hyperlink r:id="rId29" w:tgtFrame="_blank" w:tooltip="Bodony település honlapja" w:history="1">
              <w:r w:rsidRPr="00F7708D">
                <w:rPr>
                  <w:rFonts w:ascii="Times New Roman" w:eastAsia="Times New Roman" w:hAnsi="Times New Roman" w:cs="Times New Roman"/>
                  <w:sz w:val="24"/>
                  <w:szCs w:val="24"/>
                  <w:lang w:eastAsia="hu-HU"/>
                </w:rPr>
                <w:t>Bodony</w:t>
              </w:r>
            </w:hyperlink>
            <w:r w:rsidRPr="00F7708D">
              <w:rPr>
                <w:rFonts w:ascii="Times New Roman" w:eastAsia="Times New Roman" w:hAnsi="Times New Roman" w:cs="Times New Roman"/>
                <w:sz w:val="24"/>
                <w:szCs w:val="24"/>
                <w:lang w:eastAsia="hu-HU"/>
              </w:rPr>
              <w:t xml:space="preserve">, </w:t>
            </w:r>
            <w:hyperlink r:id="rId30" w:tgtFrame="_blank" w:tooltip="Bükkszék település honlapja" w:history="1">
              <w:r w:rsidRPr="00F7708D">
                <w:rPr>
                  <w:rFonts w:ascii="Times New Roman" w:eastAsia="Times New Roman" w:hAnsi="Times New Roman" w:cs="Times New Roman"/>
                  <w:sz w:val="24"/>
                  <w:szCs w:val="24"/>
                  <w:lang w:eastAsia="hu-HU"/>
                </w:rPr>
                <w:t>Bükkszék</w:t>
              </w:r>
            </w:hyperlink>
            <w:r w:rsidRPr="00F7708D">
              <w:rPr>
                <w:rFonts w:ascii="Times New Roman" w:eastAsia="Times New Roman" w:hAnsi="Times New Roman" w:cs="Times New Roman"/>
                <w:sz w:val="24"/>
                <w:szCs w:val="24"/>
                <w:lang w:eastAsia="hu-HU"/>
              </w:rPr>
              <w:t xml:space="preserve">, </w:t>
            </w:r>
            <w:hyperlink r:id="rId31" w:tooltip="Bükkszenterzsébet település honlapja" w:history="1">
              <w:r w:rsidRPr="00F7708D">
                <w:rPr>
                  <w:rFonts w:ascii="Times New Roman" w:eastAsia="Times New Roman" w:hAnsi="Times New Roman" w:cs="Times New Roman"/>
                  <w:sz w:val="24"/>
                  <w:szCs w:val="24"/>
                  <w:lang w:eastAsia="hu-HU"/>
                </w:rPr>
                <w:t>Bükkszenterzsébet</w:t>
              </w:r>
            </w:hyperlink>
            <w:r w:rsidRPr="00F7708D">
              <w:rPr>
                <w:rFonts w:ascii="Times New Roman" w:eastAsia="Times New Roman" w:hAnsi="Times New Roman" w:cs="Times New Roman"/>
                <w:sz w:val="24"/>
                <w:szCs w:val="24"/>
                <w:lang w:eastAsia="hu-HU"/>
              </w:rPr>
              <w:t xml:space="preserve">, Bükkszentmárton, Egerbocs, Egercsehi, </w:t>
            </w:r>
            <w:hyperlink r:id="rId32" w:tgtFrame="_blank" w:tooltip="Erdőköves település honlapja" w:history="1">
              <w:r w:rsidRPr="00F7708D">
                <w:rPr>
                  <w:rFonts w:ascii="Times New Roman" w:eastAsia="Times New Roman" w:hAnsi="Times New Roman" w:cs="Times New Roman"/>
                  <w:sz w:val="24"/>
                  <w:szCs w:val="24"/>
                  <w:lang w:eastAsia="hu-HU"/>
                </w:rPr>
                <w:t>Erdőkövesd</w:t>
              </w:r>
            </w:hyperlink>
            <w:r w:rsidRPr="00F7708D">
              <w:rPr>
                <w:rFonts w:ascii="Times New Roman" w:eastAsia="Times New Roman" w:hAnsi="Times New Roman" w:cs="Times New Roman"/>
                <w:sz w:val="24"/>
                <w:szCs w:val="24"/>
                <w:lang w:eastAsia="hu-HU"/>
              </w:rPr>
              <w:t xml:space="preserve">, </w:t>
            </w:r>
            <w:hyperlink r:id="rId33" w:tooltip="Fedémes településről a Wikipédián" w:history="1">
              <w:r w:rsidRPr="00F7708D">
                <w:rPr>
                  <w:rFonts w:ascii="Times New Roman" w:eastAsia="Times New Roman" w:hAnsi="Times New Roman" w:cs="Times New Roman"/>
                  <w:sz w:val="24"/>
                  <w:szCs w:val="24"/>
                  <w:lang w:eastAsia="hu-HU"/>
                </w:rPr>
                <w:t>Fedémes</w:t>
              </w:r>
            </w:hyperlink>
            <w:r w:rsidRPr="00F7708D">
              <w:rPr>
                <w:rFonts w:ascii="Times New Roman" w:eastAsia="Times New Roman" w:hAnsi="Times New Roman" w:cs="Times New Roman"/>
                <w:sz w:val="24"/>
                <w:szCs w:val="24"/>
                <w:lang w:eastAsia="hu-HU"/>
              </w:rPr>
              <w:t xml:space="preserve">, Hevesaranyos,  </w:t>
            </w:r>
            <w:hyperlink r:id="rId34" w:tgtFrame="_blank" w:tooltip="Istenmezeje település honlapja" w:history="1">
              <w:r w:rsidRPr="00F7708D">
                <w:rPr>
                  <w:rFonts w:ascii="Times New Roman" w:eastAsia="Times New Roman" w:hAnsi="Times New Roman" w:cs="Times New Roman"/>
                  <w:sz w:val="24"/>
                  <w:szCs w:val="24"/>
                  <w:lang w:eastAsia="hu-HU"/>
                </w:rPr>
                <w:t>Istenmezeje</w:t>
              </w:r>
            </w:hyperlink>
            <w:r w:rsidRPr="00F7708D">
              <w:rPr>
                <w:rFonts w:ascii="Times New Roman" w:eastAsia="Times New Roman" w:hAnsi="Times New Roman" w:cs="Times New Roman"/>
                <w:sz w:val="24"/>
                <w:szCs w:val="24"/>
                <w:lang w:eastAsia="hu-HU"/>
              </w:rPr>
              <w:t xml:space="preserve">, </w:t>
            </w:r>
            <w:hyperlink r:id="rId35" w:tgtFrame="_blank" w:tooltip="Ivád település honlapja" w:history="1">
              <w:r w:rsidRPr="00F7708D">
                <w:rPr>
                  <w:rFonts w:ascii="Times New Roman" w:eastAsia="Times New Roman" w:hAnsi="Times New Roman" w:cs="Times New Roman"/>
                  <w:sz w:val="24"/>
                  <w:szCs w:val="24"/>
                  <w:lang w:eastAsia="hu-HU"/>
                </w:rPr>
                <w:t>Ivád</w:t>
              </w:r>
            </w:hyperlink>
            <w:r w:rsidRPr="00F7708D">
              <w:rPr>
                <w:rFonts w:ascii="Times New Roman" w:eastAsia="Times New Roman" w:hAnsi="Times New Roman" w:cs="Times New Roman"/>
                <w:sz w:val="24"/>
                <w:szCs w:val="24"/>
                <w:lang w:eastAsia="hu-HU"/>
              </w:rPr>
              <w:t xml:space="preserve">, </w:t>
            </w:r>
            <w:hyperlink r:id="rId36" w:tgtFrame="_blank" w:tooltip="Kisfüzes település a Wikipédián" w:history="1">
              <w:r w:rsidRPr="00F7708D">
                <w:rPr>
                  <w:rFonts w:ascii="Times New Roman" w:eastAsia="Times New Roman" w:hAnsi="Times New Roman" w:cs="Times New Roman"/>
                  <w:sz w:val="24"/>
                  <w:szCs w:val="24"/>
                  <w:lang w:eastAsia="hu-HU"/>
                </w:rPr>
                <w:t>Kisfüzes</w:t>
              </w:r>
            </w:hyperlink>
            <w:r w:rsidRPr="00F7708D">
              <w:rPr>
                <w:rFonts w:ascii="Times New Roman" w:eastAsia="Times New Roman" w:hAnsi="Times New Roman" w:cs="Times New Roman"/>
                <w:sz w:val="24"/>
                <w:szCs w:val="24"/>
                <w:lang w:eastAsia="hu-HU"/>
              </w:rPr>
              <w:t xml:space="preserve">, </w:t>
            </w:r>
            <w:hyperlink r:id="rId37" w:tgtFrame="_blank" w:tooltip="Mátraballa település honlapja" w:history="1">
              <w:r w:rsidRPr="00F7708D">
                <w:rPr>
                  <w:rFonts w:ascii="Times New Roman" w:eastAsia="Times New Roman" w:hAnsi="Times New Roman" w:cs="Times New Roman"/>
                  <w:sz w:val="24"/>
                  <w:szCs w:val="24"/>
                  <w:lang w:eastAsia="hu-HU"/>
                </w:rPr>
                <w:t>Mátraballa</w:t>
              </w:r>
            </w:hyperlink>
            <w:r w:rsidRPr="00F7708D">
              <w:rPr>
                <w:rFonts w:ascii="Times New Roman" w:eastAsia="Times New Roman" w:hAnsi="Times New Roman" w:cs="Times New Roman"/>
                <w:sz w:val="24"/>
                <w:szCs w:val="24"/>
                <w:lang w:eastAsia="hu-HU"/>
              </w:rPr>
              <w:t xml:space="preserve">, </w:t>
            </w:r>
            <w:hyperlink r:id="rId38" w:tgtFrame="_blank" w:tooltip="Mátraderecske település honlapja" w:history="1">
              <w:r w:rsidRPr="00F7708D">
                <w:rPr>
                  <w:rFonts w:ascii="Times New Roman" w:eastAsia="Times New Roman" w:hAnsi="Times New Roman" w:cs="Times New Roman"/>
                  <w:sz w:val="24"/>
                  <w:szCs w:val="24"/>
                  <w:lang w:eastAsia="hu-HU"/>
                </w:rPr>
                <w:t>Mátraderecske</w:t>
              </w:r>
            </w:hyperlink>
            <w:r w:rsidRPr="00F7708D">
              <w:rPr>
                <w:rFonts w:ascii="Times New Roman" w:eastAsia="Times New Roman" w:hAnsi="Times New Roman" w:cs="Times New Roman"/>
                <w:sz w:val="24"/>
                <w:szCs w:val="24"/>
                <w:lang w:eastAsia="hu-HU"/>
              </w:rPr>
              <w:t xml:space="preserve">, Mikófalva, Mónosbél, Nagyvisnyó, </w:t>
            </w:r>
            <w:hyperlink r:id="rId39" w:tgtFrame="_blank" w:tooltip="Parád település honlapja" w:history="1">
              <w:r w:rsidRPr="00F7708D">
                <w:rPr>
                  <w:rFonts w:ascii="Times New Roman" w:eastAsia="Times New Roman" w:hAnsi="Times New Roman" w:cs="Times New Roman"/>
                  <w:sz w:val="24"/>
                  <w:szCs w:val="24"/>
                  <w:lang w:eastAsia="hu-HU"/>
                </w:rPr>
                <w:t>Parád</w:t>
              </w:r>
            </w:hyperlink>
            <w:r w:rsidRPr="00F7708D">
              <w:rPr>
                <w:rFonts w:ascii="Times New Roman" w:eastAsia="Times New Roman" w:hAnsi="Times New Roman" w:cs="Times New Roman"/>
                <w:sz w:val="24"/>
                <w:szCs w:val="24"/>
                <w:lang w:eastAsia="hu-HU"/>
              </w:rPr>
              <w:t xml:space="preserve">, </w:t>
            </w:r>
            <w:hyperlink r:id="rId40" w:tgtFrame="_blank" w:tooltip="Parádsasvár település honlapja" w:history="1">
              <w:r w:rsidRPr="00F7708D">
                <w:rPr>
                  <w:rFonts w:ascii="Times New Roman" w:eastAsia="Times New Roman" w:hAnsi="Times New Roman" w:cs="Times New Roman"/>
                  <w:sz w:val="24"/>
                  <w:szCs w:val="24"/>
                  <w:lang w:eastAsia="hu-HU"/>
                </w:rPr>
                <w:t>Parádsasvár</w:t>
              </w:r>
            </w:hyperlink>
            <w:r w:rsidRPr="00F7708D">
              <w:rPr>
                <w:rFonts w:ascii="Times New Roman" w:eastAsia="Times New Roman" w:hAnsi="Times New Roman" w:cs="Times New Roman"/>
                <w:sz w:val="24"/>
                <w:szCs w:val="24"/>
                <w:lang w:eastAsia="hu-HU"/>
              </w:rPr>
              <w:t xml:space="preserve">, </w:t>
            </w:r>
            <w:hyperlink r:id="rId41" w:tgtFrame="_blank" w:tooltip="Pétervására település honlapja" w:history="1">
              <w:r w:rsidRPr="00F7708D">
                <w:rPr>
                  <w:rFonts w:ascii="Times New Roman" w:eastAsia="Times New Roman" w:hAnsi="Times New Roman" w:cs="Times New Roman"/>
                  <w:sz w:val="24"/>
                  <w:szCs w:val="24"/>
                  <w:lang w:eastAsia="hu-HU"/>
                </w:rPr>
                <w:t>Pétervására</w:t>
              </w:r>
            </w:hyperlink>
            <w:r w:rsidRPr="00F7708D">
              <w:rPr>
                <w:rFonts w:ascii="Times New Roman" w:eastAsia="Times New Roman" w:hAnsi="Times New Roman" w:cs="Times New Roman"/>
                <w:sz w:val="24"/>
                <w:szCs w:val="24"/>
                <w:lang w:eastAsia="hu-HU"/>
              </w:rPr>
              <w:t xml:space="preserve">, </w:t>
            </w:r>
            <w:hyperlink r:id="rId42" w:tgtFrame="_blank" w:tooltip="Recsk település honlapja" w:history="1">
              <w:r w:rsidRPr="00F7708D">
                <w:rPr>
                  <w:rFonts w:ascii="Times New Roman" w:eastAsia="Times New Roman" w:hAnsi="Times New Roman" w:cs="Times New Roman"/>
                  <w:sz w:val="24"/>
                  <w:szCs w:val="24"/>
                  <w:lang w:eastAsia="hu-HU"/>
                </w:rPr>
                <w:t>Recsk</w:t>
              </w:r>
            </w:hyperlink>
            <w:r w:rsidRPr="00F7708D">
              <w:rPr>
                <w:rFonts w:ascii="Times New Roman" w:eastAsia="Times New Roman" w:hAnsi="Times New Roman" w:cs="Times New Roman"/>
                <w:sz w:val="24"/>
                <w:szCs w:val="24"/>
                <w:lang w:eastAsia="hu-HU"/>
              </w:rPr>
              <w:t xml:space="preserve">, </w:t>
            </w:r>
            <w:hyperlink r:id="rId43" w:tgtFrame="_blank" w:tooltip="Sirok település honlapja" w:history="1">
              <w:r w:rsidRPr="00F7708D">
                <w:rPr>
                  <w:rFonts w:ascii="Times New Roman" w:eastAsia="Times New Roman" w:hAnsi="Times New Roman" w:cs="Times New Roman"/>
                  <w:sz w:val="24"/>
                  <w:szCs w:val="24"/>
                  <w:lang w:eastAsia="hu-HU"/>
                </w:rPr>
                <w:t>Sirok</w:t>
              </w:r>
            </w:hyperlink>
            <w:r w:rsidRPr="00F7708D">
              <w:rPr>
                <w:rFonts w:ascii="Times New Roman" w:eastAsia="Times New Roman" w:hAnsi="Times New Roman" w:cs="Times New Roman"/>
                <w:sz w:val="24"/>
                <w:szCs w:val="24"/>
                <w:lang w:eastAsia="hu-HU"/>
              </w:rPr>
              <w:t xml:space="preserve">, </w:t>
            </w:r>
            <w:hyperlink r:id="rId44" w:tgtFrame="_blank" w:tooltip="Szajla település honlapja" w:history="1">
              <w:r w:rsidRPr="00F7708D">
                <w:rPr>
                  <w:rFonts w:ascii="Times New Roman" w:eastAsia="Times New Roman" w:hAnsi="Times New Roman" w:cs="Times New Roman"/>
                  <w:sz w:val="24"/>
                  <w:szCs w:val="24"/>
                  <w:lang w:eastAsia="hu-HU"/>
                </w:rPr>
                <w:t>Szajla</w:t>
              </w:r>
            </w:hyperlink>
            <w:r w:rsidRPr="00F7708D">
              <w:rPr>
                <w:rFonts w:ascii="Times New Roman" w:eastAsia="Times New Roman" w:hAnsi="Times New Roman" w:cs="Times New Roman"/>
                <w:sz w:val="24"/>
                <w:szCs w:val="24"/>
                <w:lang w:eastAsia="hu-HU"/>
              </w:rPr>
              <w:t xml:space="preserve">, </w:t>
            </w:r>
            <w:hyperlink r:id="rId45" w:tgtFrame="_blank" w:tooltip="Szentdomonkos település a Wikipédián" w:history="1">
              <w:r w:rsidRPr="00F7708D">
                <w:rPr>
                  <w:rFonts w:ascii="Times New Roman" w:eastAsia="Times New Roman" w:hAnsi="Times New Roman" w:cs="Times New Roman"/>
                  <w:sz w:val="24"/>
                  <w:szCs w:val="24"/>
                  <w:lang w:eastAsia="hu-HU"/>
                </w:rPr>
                <w:t>Szentdomonkos</w:t>
              </w:r>
            </w:hyperlink>
            <w:r w:rsidRPr="00F7708D">
              <w:rPr>
                <w:rFonts w:ascii="Times New Roman" w:eastAsia="Times New Roman" w:hAnsi="Times New Roman" w:cs="Times New Roman"/>
                <w:sz w:val="24"/>
                <w:szCs w:val="24"/>
                <w:lang w:eastAsia="hu-HU"/>
              </w:rPr>
              <w:t>, Szilvásvárad, Szúcs,</w:t>
            </w:r>
            <w:r w:rsidRPr="00F7708D">
              <w:t xml:space="preserve"> </w:t>
            </w:r>
            <w:hyperlink r:id="rId46" w:tgtFrame="_blank" w:tooltip="Tarnalelesz település a Wikipédián" w:history="1">
              <w:r w:rsidRPr="00F7708D">
                <w:rPr>
                  <w:rFonts w:ascii="Times New Roman" w:eastAsia="Times New Roman" w:hAnsi="Times New Roman" w:cs="Times New Roman"/>
                  <w:sz w:val="24"/>
                  <w:szCs w:val="24"/>
                  <w:lang w:eastAsia="hu-HU"/>
                </w:rPr>
                <w:t>Tarnalelesz</w:t>
              </w:r>
            </w:hyperlink>
            <w:r w:rsidRPr="00F7708D">
              <w:rPr>
                <w:rFonts w:ascii="Times New Roman" w:eastAsia="Times New Roman" w:hAnsi="Times New Roman" w:cs="Times New Roman"/>
                <w:sz w:val="24"/>
                <w:szCs w:val="24"/>
                <w:lang w:eastAsia="hu-HU"/>
              </w:rPr>
              <w:t xml:space="preserve">, </w:t>
            </w:r>
            <w:hyperlink r:id="rId47" w:tgtFrame="_blank" w:tooltip="Terpes település honlapja" w:history="1">
              <w:r w:rsidRPr="00F7708D">
                <w:rPr>
                  <w:rFonts w:ascii="Times New Roman" w:eastAsia="Times New Roman" w:hAnsi="Times New Roman" w:cs="Times New Roman"/>
                  <w:sz w:val="24"/>
                  <w:szCs w:val="24"/>
                  <w:lang w:eastAsia="hu-HU"/>
                </w:rPr>
                <w:t>Terpes</w:t>
              </w:r>
            </w:hyperlink>
            <w:r w:rsidRPr="00F7708D">
              <w:rPr>
                <w:rFonts w:ascii="Times New Roman" w:eastAsia="Times New Roman" w:hAnsi="Times New Roman" w:cs="Times New Roman"/>
                <w:sz w:val="24"/>
                <w:szCs w:val="24"/>
                <w:lang w:eastAsia="hu-HU"/>
              </w:rPr>
              <w:t xml:space="preserve">, </w:t>
            </w:r>
            <w:hyperlink r:id="rId48" w:tgtFrame="_blank" w:tooltip="Váraszó település honlapja" w:history="1">
              <w:r w:rsidRPr="00F7708D">
                <w:rPr>
                  <w:rFonts w:ascii="Times New Roman" w:eastAsia="Times New Roman" w:hAnsi="Times New Roman" w:cs="Times New Roman"/>
                  <w:sz w:val="24"/>
                  <w:szCs w:val="24"/>
                  <w:lang w:eastAsia="hu-HU"/>
                </w:rPr>
                <w:t>Váraszó</w:t>
              </w:r>
            </w:hyperlink>
            <w:r w:rsidRPr="00F7708D">
              <w:rPr>
                <w:rFonts w:ascii="Times New Roman" w:eastAsia="Times New Roman" w:hAnsi="Times New Roman" w:cs="Times New Roman"/>
                <w:sz w:val="24"/>
                <w:szCs w:val="24"/>
                <w:lang w:eastAsia="hu-HU"/>
              </w:rPr>
              <w: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2.9.Projekt adatlaphoz csatolandó dokumentumok</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lastRenderedPageBreak/>
              <w:t xml:space="preserve">Turisztikai szakmai szervezethez való tartozásról szóló igazolás, adott szakmai szervezettől. (eredeti) </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30 napnál nem régebbi Tulajdoni lap. (Földhivatal által kiadott vagy „</w:t>
            </w:r>
            <w:proofErr w:type="spellStart"/>
            <w:r w:rsidRPr="00F7708D">
              <w:rPr>
                <w:rFonts w:ascii="Times New Roman" w:eastAsia="Times New Roman" w:hAnsi="Times New Roman" w:cs="Times New Roman"/>
                <w:sz w:val="24"/>
                <w:szCs w:val="24"/>
                <w:lang w:eastAsia="hu-HU"/>
              </w:rPr>
              <w:t>Takarnetes</w:t>
            </w:r>
            <w:proofErr w:type="spellEnd"/>
            <w:r w:rsidRPr="00F7708D">
              <w:rPr>
                <w:rFonts w:ascii="Times New Roman" w:eastAsia="Times New Roman" w:hAnsi="Times New Roman" w:cs="Times New Roman"/>
                <w:sz w:val="24"/>
                <w:szCs w:val="24"/>
                <w:lang w:eastAsia="hu-HU"/>
              </w:rPr>
              <w:t>”) (</w:t>
            </w:r>
            <w:r w:rsidR="006B60C2"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Fotódokumentáció, a projekt jellegétől függően. (minimum 5 db színes fénykép, amely a fejlesztéssel érintett épület, épületrész, ingatlan stb. jelenlegi állapotát hivatott bemutatni, a pályázat benyújtását megelőző 2 héten belül)</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Természetes személy ügyfél esetében, a „Lakcímkártya” egyszerű másolata, valamint „Hozzájáruló nyilatkozat” arról, hogy a HACS a „Lakcímkártya” másolatát és a rajta szereplő személyes adatokat, a lakóhely, vagy tartózkodási hely igazolása céljából felhasználhatja pályázat feldolgozása kapcsán. (eredeti Nyilatkozat)</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Őstermelő ügyfél esetében, az „Őstermelői igazolvány”, egyszerű másolata, valamint „Hozzájáruló nyilatkozat” arról, hogy a HACS az „Őstermelői igazolvány”, másolatát és a rajta szereplő adatokat, a pályázat feldolgozása kapcsán felhasználhatja. (eredeti Nyilatkozat)</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 helyéül szolgáló ingatlan tulajdonosa nem a pályázó vagy csak részben tulajdonos, ebben az esetben a tulajdonostól, további tulajdonosoktól „Ingatlan hozzájárulási nyilatkozat”</w:t>
            </w:r>
            <w:r w:rsidR="00C72072">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(eredeti)</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Teljes fenntartási időszakra vonatkozó bérleti szerződés, abban az esetben, ha a fejlesztéssel érintett ingatlan bérlemény. (eredeti)</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fejlesztéshez szükséges tételek, eszközök, berendezések, nem találhatóak meg az adott időszakban érvényben lévő Építési Normagyűjteményben (ÉNGY), Gépkatalógusban, úgy 2 db Árajánlat becsatolása szükséges. (</w:t>
            </w:r>
            <w:r w:rsidR="008D2758"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Építéssel járó beruházás esetében, tervezői névjegyzékben szereplő tervező által készített,</w:t>
            </w:r>
            <w:r w:rsidRPr="00F7708D">
              <w:rPr>
                <w:rFonts w:ascii="Times New Roman" w:eastAsia="Calibri" w:hAnsi="Times New Roman" w:cs="Times New Roman"/>
                <w:sz w:val="24"/>
                <w:szCs w:val="24"/>
              </w:rPr>
              <w:t xml:space="preserve"> </w:t>
            </w:r>
            <w:r w:rsidRPr="00F7708D">
              <w:rPr>
                <w:rFonts w:ascii="Times New Roman" w:eastAsia="Times New Roman" w:hAnsi="Times New Roman" w:cs="Times New Roman"/>
                <w:sz w:val="24"/>
                <w:szCs w:val="24"/>
                <w:lang w:eastAsia="hu-HU"/>
              </w:rPr>
              <w:t xml:space="preserve">a pályázó nevére szóló  műszaki leírás és az épület, építmény jellegétől </w:t>
            </w:r>
            <w:r w:rsidRPr="00F7708D">
              <w:rPr>
                <w:rFonts w:ascii="Times New Roman" w:eastAsia="Times New Roman" w:hAnsi="Times New Roman" w:cs="Times New Roman"/>
                <w:sz w:val="24"/>
                <w:szCs w:val="24"/>
                <w:lang w:eastAsia="hu-HU"/>
              </w:rPr>
              <w:lastRenderedPageBreak/>
              <w:t>függően minimum felmérési és átalakítási alap- és homlokzati rajz.  (</w:t>
            </w:r>
            <w:r w:rsidR="00C77EF6"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282578" w:rsidRPr="00F7708D" w:rsidTr="00F00997">
        <w:tc>
          <w:tcPr>
            <w:tcW w:w="9288" w:type="dxa"/>
          </w:tcPr>
          <w:p w:rsidR="00282578" w:rsidRPr="00F7708D" w:rsidRDefault="00282578" w:rsidP="009B722F">
            <w:pPr>
              <w:pStyle w:val="Listaszerbekezds"/>
              <w:numPr>
                <w:ilvl w:val="0"/>
                <w:numId w:val="20"/>
              </w:numPr>
              <w:spacing w:after="0" w:line="360" w:lineRule="auto"/>
              <w:jc w:val="both"/>
              <w:rPr>
                <w:rFonts w:ascii="Times New Roman" w:eastAsia="Times New Roman" w:hAnsi="Times New Roman"/>
                <w:sz w:val="24"/>
                <w:szCs w:val="24"/>
                <w:lang w:eastAsia="hu-HU"/>
              </w:rPr>
            </w:pPr>
            <w:r w:rsidRPr="00F7708D">
              <w:rPr>
                <w:rFonts w:ascii="Times New Roman" w:eastAsia="Times New Roman" w:hAnsi="Times New Roman"/>
                <w:sz w:val="24"/>
                <w:szCs w:val="24"/>
                <w:lang w:eastAsia="hu-HU"/>
              </w:rPr>
              <w:lastRenderedPageBreak/>
              <w:t>Építéssel járó beruházás esetébe</w:t>
            </w:r>
            <w:r w:rsidR="00D22DD9">
              <w:rPr>
                <w:rFonts w:ascii="Times New Roman" w:eastAsia="Times New Roman" w:hAnsi="Times New Roman"/>
                <w:sz w:val="24"/>
                <w:szCs w:val="24"/>
                <w:lang w:eastAsia="hu-HU"/>
              </w:rPr>
              <w:t>n</w:t>
            </w:r>
            <w:r w:rsidRPr="00F7708D">
              <w:rPr>
                <w:rFonts w:ascii="Times New Roman" w:eastAsia="Times New Roman" w:hAnsi="Times New Roman"/>
                <w:sz w:val="24"/>
                <w:szCs w:val="24"/>
                <w:lang w:eastAsia="hu-HU"/>
              </w:rPr>
              <w:t>, az Építési hatóság igazolása arról, hogy a    fejlesztés, építési engedély köteles, vagy nem köteles. (eredeti)</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 együttműködés keretében valósul meg, „Együttműködési megállapodás” szükséges. (minimum tartalom: együttműködő felek neve, címe, adószám; képviselő neve; együttműködés célja, tárgya, időtartam – legalább az üzemeltetési kötelezettség végéig -; vállalt kötelezettségek; cégszerű aláírás) (eredeti)</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Szálláshely jelenlegi minősítését, osztályba sorolását igazoló dokumentum benyújtása. (</w:t>
            </w:r>
            <w:r w:rsidR="00212F55"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p w:rsidR="00282578" w:rsidRPr="00F7708D" w:rsidRDefault="00282578" w:rsidP="00282578">
      <w:pPr>
        <w:numPr>
          <w:ilvl w:val="0"/>
          <w:numId w:val="21"/>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számú intézkedés</w:t>
      </w:r>
    </w:p>
    <w:p w:rsidR="00282578" w:rsidRPr="00F7708D" w:rsidRDefault="00282578" w:rsidP="00282578">
      <w:pPr>
        <w:spacing w:after="0" w:line="360" w:lineRule="auto"/>
        <w:contextualSpacing/>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641"/>
      </w:tblGrid>
      <w:tr w:rsidR="00282578" w:rsidRPr="00F7708D" w:rsidTr="00F00997">
        <w:tc>
          <w:tcPr>
            <w:tcW w:w="4761" w:type="dxa"/>
          </w:tcPr>
          <w:p w:rsidR="00282578" w:rsidRPr="00F7708D" w:rsidRDefault="00282578" w:rsidP="00BF3526">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3.1. HVS intézkedés megnevezése:</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Rendezvény </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6"/>
        <w:gridCol w:w="4642"/>
      </w:tblGrid>
      <w:tr w:rsidR="00282578" w:rsidRPr="00F7708D" w:rsidTr="00F00997">
        <w:tc>
          <w:tcPr>
            <w:tcW w:w="4761" w:type="dxa"/>
          </w:tcPr>
          <w:p w:rsidR="00282578" w:rsidRPr="00F7708D" w:rsidRDefault="00282578" w:rsidP="00BF3526">
            <w:pPr>
              <w:numPr>
                <w:ilvl w:val="1"/>
                <w:numId w:val="21"/>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Kapcsolódó HVS célkitűzés megnevezése:</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 térség, település hagyományainak megőrzése, felelevenítése, helyi identitástudat erősítése, kulturális, környezetvédelemmel, egészséges életmóddal kapcsolatos programok színvonalának emelése, igényes programkínálat minden korosztály számára</w:t>
            </w:r>
            <w:r w:rsidR="005A3E0D">
              <w:rPr>
                <w:rFonts w:ascii="Times New Roman" w:eastAsia="Times New Roman" w:hAnsi="Times New Roman" w:cs="Times New Roman"/>
                <w:sz w:val="24"/>
                <w:szCs w:val="24"/>
                <w:lang w:eastAsia="hu-HU"/>
              </w:rPr>
              <w: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8"/>
        <w:gridCol w:w="4650"/>
      </w:tblGrid>
      <w:tr w:rsidR="00282578" w:rsidRPr="00F7708D" w:rsidTr="00F00997">
        <w:tc>
          <w:tcPr>
            <w:tcW w:w="4761" w:type="dxa"/>
          </w:tcPr>
          <w:p w:rsidR="00282578" w:rsidRPr="00F7708D" w:rsidRDefault="00282578" w:rsidP="00BF3526">
            <w:pPr>
              <w:numPr>
                <w:ilvl w:val="1"/>
                <w:numId w:val="21"/>
              </w:numPr>
              <w:spacing w:after="0" w:line="360" w:lineRule="auto"/>
              <w:contextualSpacing/>
              <w:jc w:val="both"/>
              <w:rPr>
                <w:rFonts w:ascii="Times New Roman" w:eastAsia="Times New Roman" w:hAnsi="Times New Roman" w:cs="Times New Roman"/>
                <w:bCs/>
                <w:sz w:val="24"/>
                <w:szCs w:val="24"/>
                <w:lang w:eastAsia="hu-HU"/>
              </w:rPr>
            </w:pPr>
            <w:r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b/>
                <w:sz w:val="24"/>
                <w:szCs w:val="24"/>
                <w:lang w:eastAsia="hu-HU"/>
              </w:rPr>
              <w:t>HVS intézkedés leírása:</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A rendezvényhez kapcsolódó eszközök, </w:t>
            </w:r>
            <w:r w:rsidRPr="00F7708D">
              <w:rPr>
                <w:rFonts w:ascii="Times New Roman" w:eastAsia="Times New Roman" w:hAnsi="Times New Roman" w:cs="Times New Roman"/>
                <w:sz w:val="24"/>
                <w:szCs w:val="24"/>
                <w:lang w:eastAsia="hu-HU"/>
              </w:rPr>
              <w:lastRenderedPageBreak/>
              <w:t>fellépő ruhák beszerzése, szükséges kisléptékű infrastruktúra kialakítása, marketing kiadványok szerkesztése, fellépői díj elszámolása - kivéve az útiköltség -; bérleti díj, szolgáltatások igénybevétele, rendezvény megrendezésével, szervezésével kapcsolato</w:t>
            </w:r>
            <w:r w:rsidR="00206BF0">
              <w:rPr>
                <w:rFonts w:ascii="Times New Roman" w:eastAsia="Times New Roman" w:hAnsi="Times New Roman" w:cs="Times New Roman"/>
                <w:sz w:val="24"/>
                <w:szCs w:val="24"/>
                <w:lang w:eastAsia="hu-HU"/>
              </w:rPr>
              <w:t>s díjak. Nyersan</w:t>
            </w:r>
            <w:bookmarkStart w:id="0" w:name="_GoBack"/>
            <w:bookmarkEnd w:id="0"/>
            <w:r w:rsidRPr="00F7708D">
              <w:rPr>
                <w:rFonts w:ascii="Times New Roman" w:eastAsia="Times New Roman" w:hAnsi="Times New Roman" w:cs="Times New Roman"/>
                <w:sz w:val="24"/>
                <w:szCs w:val="24"/>
                <w:lang w:eastAsia="hu-HU"/>
              </w:rPr>
              <w:t xml:space="preserve">yag, étkeztetés, ajándéktárgyak, nyeremények nem elszámolhatóak. </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F7708D" w:rsidRDefault="00282578" w:rsidP="00BF3526">
            <w:pPr>
              <w:numPr>
                <w:ilvl w:val="1"/>
                <w:numId w:val="21"/>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Támogatási kritériumok:</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288" w:type="dxa"/>
          </w:tcPr>
          <w:p w:rsidR="00282578" w:rsidRPr="00F7708D" w:rsidRDefault="00282578" w:rsidP="00BF3526">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Legalább 2 egymást </w:t>
            </w:r>
            <w:r w:rsidR="00C60154" w:rsidRPr="00F7708D">
              <w:rPr>
                <w:rFonts w:ascii="Times New Roman" w:eastAsia="Times New Roman" w:hAnsi="Times New Roman" w:cs="Times New Roman"/>
                <w:sz w:val="24"/>
                <w:szCs w:val="24"/>
                <w:lang w:eastAsia="hu-HU"/>
              </w:rPr>
              <w:t>követő teljes napos</w:t>
            </w:r>
            <w:r w:rsidRPr="00F7708D">
              <w:rPr>
                <w:rFonts w:ascii="Times New Roman" w:eastAsia="Times New Roman" w:hAnsi="Times New Roman" w:cs="Times New Roman"/>
                <w:sz w:val="24"/>
                <w:szCs w:val="24"/>
                <w:lang w:eastAsia="hu-HU"/>
              </w:rPr>
              <w:t xml:space="preserve"> rendezvény vagy rendezvény sorozat</w:t>
            </w:r>
            <w:r w:rsidR="00F801B2" w:rsidRPr="00F7708D">
              <w:rPr>
                <w:rFonts w:ascii="Times New Roman" w:eastAsia="Times New Roman" w:hAnsi="Times New Roman" w:cs="Times New Roman"/>
                <w:sz w:val="24"/>
                <w:szCs w:val="24"/>
                <w:lang w:eastAsia="hu-HU"/>
              </w:rPr>
              <w:t xml:space="preserve"> megvalósítása</w:t>
            </w:r>
            <w:r w:rsidRPr="00F7708D">
              <w:rPr>
                <w:rFonts w:ascii="Times New Roman" w:eastAsia="Times New Roman" w:hAnsi="Times New Roman" w:cs="Times New Roman"/>
                <w:sz w:val="24"/>
                <w:szCs w:val="24"/>
                <w:lang w:eastAsia="hu-HU"/>
              </w:rPr>
              <w:t>.</w:t>
            </w:r>
          </w:p>
        </w:tc>
      </w:tr>
      <w:tr w:rsidR="00282578" w:rsidRPr="00F7708D" w:rsidTr="00F00997">
        <w:tc>
          <w:tcPr>
            <w:tcW w:w="9288" w:type="dxa"/>
          </w:tcPr>
          <w:p w:rsidR="00282578" w:rsidRPr="00F7708D" w:rsidRDefault="00511C20" w:rsidP="00BF3526">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K</w:t>
            </w:r>
            <w:r w:rsidR="00282578" w:rsidRPr="00F7708D">
              <w:rPr>
                <w:rFonts w:ascii="Times New Roman" w:eastAsia="Times New Roman" w:hAnsi="Times New Roman" w:cs="Times New Roman"/>
                <w:sz w:val="24"/>
                <w:szCs w:val="24"/>
                <w:lang w:eastAsia="hu-HU"/>
              </w:rPr>
              <w:t>ulturális, hagyományőrző, értékmegőrző, helyi identitást erősítő, környezetvédelemmel, egészséges életmóddal összefüggő rendezvények</w:t>
            </w:r>
            <w:r w:rsidR="00F801B2" w:rsidRPr="00F7708D">
              <w:rPr>
                <w:rFonts w:ascii="Times New Roman" w:eastAsia="Times New Roman" w:hAnsi="Times New Roman" w:cs="Times New Roman"/>
                <w:sz w:val="24"/>
                <w:szCs w:val="24"/>
                <w:lang w:eastAsia="hu-HU"/>
              </w:rPr>
              <w:t xml:space="preserve"> megvalósítása</w:t>
            </w:r>
            <w:r w:rsidRPr="00F7708D">
              <w:rPr>
                <w:rFonts w:ascii="Times New Roman" w:eastAsia="Times New Roman" w:hAnsi="Times New Roman" w:cs="Times New Roman"/>
                <w:sz w:val="24"/>
                <w:szCs w:val="24"/>
                <w:lang w:eastAsia="hu-HU"/>
              </w:rPr>
              <w:t>.</w:t>
            </w:r>
            <w:r w:rsidR="00282578" w:rsidRPr="00F7708D">
              <w:rPr>
                <w:rFonts w:ascii="Times New Roman" w:eastAsia="Times New Roman" w:hAnsi="Times New Roman" w:cs="Times New Roman"/>
                <w:sz w:val="24"/>
                <w:szCs w:val="24"/>
                <w:lang w:eastAsia="hu-HU"/>
              </w:rPr>
              <w:t xml:space="preserve"> Falunapok</w:t>
            </w:r>
            <w:r w:rsidRPr="00F7708D">
              <w:rPr>
                <w:rFonts w:ascii="Times New Roman" w:eastAsia="Times New Roman" w:hAnsi="Times New Roman" w:cs="Times New Roman"/>
                <w:sz w:val="24"/>
                <w:szCs w:val="24"/>
                <w:lang w:eastAsia="hu-HU"/>
              </w:rPr>
              <w:t xml:space="preserve"> rendezvény nem támogatható</w:t>
            </w:r>
            <w:r w:rsidR="00545667" w:rsidRPr="00F7708D">
              <w:rPr>
                <w:rFonts w:ascii="Times New Roman" w:eastAsia="Times New Roman" w:hAnsi="Times New Roman" w:cs="Times New Roman"/>
                <w:sz w:val="24"/>
                <w:szCs w:val="24"/>
                <w:lang w:eastAsia="hu-HU"/>
              </w:rPr>
              <w:t>.</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Hagyományos, településre, térségre, tájegységre jellemző mesterségek, termékek bemutatása adott rendezvényen.</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Együttműködés a HACS területén működő bármely hagyományőrző csoporttal, csoportokkal, akik fellépőként legalább egy, 30 perces folyamatos műsort adnak. </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 rendezvények</w:t>
            </w:r>
            <w:r w:rsidR="00BE6DAE">
              <w:rPr>
                <w:rFonts w:ascii="Times New Roman" w:eastAsia="Times New Roman" w:hAnsi="Times New Roman" w:cs="Times New Roman"/>
                <w:sz w:val="24"/>
                <w:szCs w:val="24"/>
                <w:lang w:eastAsia="hu-HU"/>
              </w:rPr>
              <w:t>nek</w:t>
            </w:r>
            <w:r w:rsidRPr="00F7708D">
              <w:rPr>
                <w:rFonts w:ascii="Times New Roman" w:eastAsia="Times New Roman" w:hAnsi="Times New Roman" w:cs="Times New Roman"/>
                <w:sz w:val="24"/>
                <w:szCs w:val="24"/>
                <w:lang w:eastAsia="hu-HU"/>
              </w:rPr>
              <w:t xml:space="preserve"> az odalátogatók számára ingyenesen megtekinthető</w:t>
            </w:r>
            <w:r w:rsidR="00BE6DAE">
              <w:rPr>
                <w:rFonts w:ascii="Times New Roman" w:eastAsia="Times New Roman" w:hAnsi="Times New Roman" w:cs="Times New Roman"/>
                <w:sz w:val="24"/>
                <w:szCs w:val="24"/>
                <w:lang w:eastAsia="hu-HU"/>
              </w:rPr>
              <w:t>eknek</w:t>
            </w:r>
            <w:r w:rsidR="00104ADA" w:rsidRPr="00F7708D">
              <w:rPr>
                <w:rFonts w:ascii="Times New Roman" w:eastAsia="Times New Roman" w:hAnsi="Times New Roman" w:cs="Times New Roman"/>
                <w:sz w:val="24"/>
                <w:szCs w:val="24"/>
                <w:lang w:eastAsia="hu-HU"/>
              </w:rPr>
              <w:t xml:space="preserve"> kell lennie</w:t>
            </w:r>
            <w:r w:rsidRPr="00F7708D">
              <w:rPr>
                <w:rFonts w:ascii="Times New Roman" w:eastAsia="Times New Roman" w:hAnsi="Times New Roman" w:cs="Times New Roman"/>
                <w:sz w:val="24"/>
                <w:szCs w:val="24"/>
                <w:lang w:eastAsia="hu-HU"/>
              </w:rPr>
              <w:t>.</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Amennyiben brosúra, programfüzet, szórólap, információs kiadvány, meghívó stb. készül adott program esetében, azon a HACS logót és kötelező arculati elemeket köteles a pályázó feltüntetni. </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Együttműködés polgárőrséggel rendezvény biztosítására, amennyiben működik ilyen szervezet a rendezvénnyel érintett településen.</w:t>
            </w:r>
          </w:p>
        </w:tc>
      </w:tr>
      <w:tr w:rsidR="00545667" w:rsidRPr="00F7708D" w:rsidTr="00F00997">
        <w:tc>
          <w:tcPr>
            <w:tcW w:w="9288" w:type="dxa"/>
          </w:tcPr>
          <w:p w:rsidR="00545667" w:rsidRPr="00F7708D" w:rsidRDefault="00545667"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lastRenderedPageBreak/>
              <w:t>A rendezvényhez kapcsolódó nyersanyag költség nem elszámolható, amennyiben étkezési lehetőséget kíván biztosítani, akkor azt csak szolgáltatás keretében veheti igénybe.</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3.5. Az intézkedés típus szerinti besorolása</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⁭Vállalkozásfejlesztés</w:t>
            </w:r>
          </w:p>
          <w:p w:rsidR="00282578" w:rsidRPr="00F7708D" w:rsidRDefault="00282578" w:rsidP="00282578">
            <w:pPr>
              <w:spacing w:after="0" w:line="360" w:lineRule="auto"/>
              <w:jc w:val="both"/>
              <w:rPr>
                <w:rFonts w:ascii="Times New Roman" w:eastAsia="Times New Roman" w:hAnsi="Times New Roman" w:cs="Times New Roman"/>
                <w:sz w:val="24"/>
                <w:szCs w:val="24"/>
                <w:u w:val="single"/>
                <w:lang w:eastAsia="hu-HU"/>
              </w:rPr>
            </w:pPr>
            <w:r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u w:val="single"/>
                <w:lang w:eastAsia="hu-HU"/>
              </w:rPr>
              <w:t>Közösségi célú fejlesztés</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5"/>
        <w:gridCol w:w="4643"/>
      </w:tblGrid>
      <w:tr w:rsidR="00282578" w:rsidRPr="00F7708D" w:rsidTr="00F00997">
        <w:tc>
          <w:tcPr>
            <w:tcW w:w="9523" w:type="dxa"/>
            <w:gridSpan w:val="2"/>
          </w:tcPr>
          <w:p w:rsidR="00282578" w:rsidRPr="00F7708D" w:rsidRDefault="00282578" w:rsidP="00BF3526">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3.6 Igénybe vehető támogatás minimális és maximális összege:</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Minimum támogatási összeg: </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200.000 Ft</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Maximum támogatási összeg:</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5.000.000 Ft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523" w:type="dxa"/>
          </w:tcPr>
          <w:p w:rsidR="00282578" w:rsidRPr="00411F60" w:rsidRDefault="00282578" w:rsidP="00282578">
            <w:pPr>
              <w:spacing w:after="0" w:line="360" w:lineRule="auto"/>
              <w:jc w:val="both"/>
              <w:rPr>
                <w:rFonts w:ascii="Times New Roman" w:eastAsia="Times New Roman" w:hAnsi="Times New Roman" w:cs="Times New Roman"/>
                <w:i/>
                <w:iCs/>
                <w:strike/>
                <w:sz w:val="24"/>
                <w:szCs w:val="24"/>
                <w:lang w:eastAsia="hu-HU"/>
              </w:rPr>
            </w:pPr>
            <w:r w:rsidRPr="00F7708D">
              <w:rPr>
                <w:rFonts w:ascii="Times New Roman" w:eastAsia="Times New Roman" w:hAnsi="Times New Roman" w:cs="Times New Roman"/>
                <w:b/>
                <w:sz w:val="24"/>
                <w:szCs w:val="24"/>
                <w:lang w:eastAsia="hu-HU"/>
              </w:rPr>
              <w:t xml:space="preserve">3.7.Ügyfélkör: </w:t>
            </w:r>
          </w:p>
        </w:tc>
      </w:tr>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Önkormányzatok, </w:t>
            </w:r>
          </w:p>
        </w:tc>
      </w:tr>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Önkormányzati társulások,</w:t>
            </w:r>
          </w:p>
        </w:tc>
      </w:tr>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Nemzetiségi önkormányzatok,</w:t>
            </w:r>
          </w:p>
        </w:tc>
      </w:tr>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Non – profit szervezetek, </w:t>
            </w:r>
          </w:p>
        </w:tc>
      </w:tr>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Egyházak.</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F7708D" w:rsidRDefault="00282578" w:rsidP="00BF3526">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3.8.Támogatható települések köre:</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288" w:type="dxa"/>
          </w:tcPr>
          <w:p w:rsidR="00282578" w:rsidRPr="00F7708D" w:rsidRDefault="001E6E3F"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Balaton, Bátor, Bekölce, Bélapátfalva, </w:t>
            </w:r>
            <w:hyperlink r:id="rId49" w:tgtFrame="_blank" w:tooltip="Bodony település honlapja" w:history="1">
              <w:r w:rsidRPr="00F7708D">
                <w:rPr>
                  <w:rFonts w:ascii="Times New Roman" w:eastAsia="Times New Roman" w:hAnsi="Times New Roman" w:cs="Times New Roman"/>
                  <w:sz w:val="24"/>
                  <w:szCs w:val="24"/>
                  <w:lang w:eastAsia="hu-HU"/>
                </w:rPr>
                <w:t>Bodony</w:t>
              </w:r>
            </w:hyperlink>
            <w:r w:rsidRPr="00F7708D">
              <w:rPr>
                <w:rFonts w:ascii="Times New Roman" w:eastAsia="Times New Roman" w:hAnsi="Times New Roman" w:cs="Times New Roman"/>
                <w:sz w:val="24"/>
                <w:szCs w:val="24"/>
                <w:lang w:eastAsia="hu-HU"/>
              </w:rPr>
              <w:t xml:space="preserve">, </w:t>
            </w:r>
            <w:hyperlink r:id="rId50" w:tgtFrame="_blank" w:tooltip="Bükkszék település honlapja" w:history="1">
              <w:r w:rsidRPr="00F7708D">
                <w:rPr>
                  <w:rFonts w:ascii="Times New Roman" w:eastAsia="Times New Roman" w:hAnsi="Times New Roman" w:cs="Times New Roman"/>
                  <w:sz w:val="24"/>
                  <w:szCs w:val="24"/>
                  <w:lang w:eastAsia="hu-HU"/>
                </w:rPr>
                <w:t>Bükkszék</w:t>
              </w:r>
            </w:hyperlink>
            <w:r w:rsidRPr="00F7708D">
              <w:rPr>
                <w:rFonts w:ascii="Times New Roman" w:eastAsia="Times New Roman" w:hAnsi="Times New Roman" w:cs="Times New Roman"/>
                <w:sz w:val="24"/>
                <w:szCs w:val="24"/>
                <w:lang w:eastAsia="hu-HU"/>
              </w:rPr>
              <w:t xml:space="preserve">, </w:t>
            </w:r>
            <w:hyperlink r:id="rId51" w:tooltip="Bükkszenterzsébet település honlapja" w:history="1">
              <w:r w:rsidRPr="00F7708D">
                <w:rPr>
                  <w:rFonts w:ascii="Times New Roman" w:eastAsia="Times New Roman" w:hAnsi="Times New Roman" w:cs="Times New Roman"/>
                  <w:sz w:val="24"/>
                  <w:szCs w:val="24"/>
                  <w:lang w:eastAsia="hu-HU"/>
                </w:rPr>
                <w:t>Bükkszenterzsébet</w:t>
              </w:r>
            </w:hyperlink>
            <w:r w:rsidRPr="00F7708D">
              <w:rPr>
                <w:rFonts w:ascii="Times New Roman" w:eastAsia="Times New Roman" w:hAnsi="Times New Roman" w:cs="Times New Roman"/>
                <w:sz w:val="24"/>
                <w:szCs w:val="24"/>
                <w:lang w:eastAsia="hu-HU"/>
              </w:rPr>
              <w:t xml:space="preserve">, Bükkszentmárton, Egerbocs, Egercsehi, </w:t>
            </w:r>
            <w:hyperlink r:id="rId52" w:tgtFrame="_blank" w:tooltip="Erdőköves település honlapja" w:history="1">
              <w:r w:rsidRPr="00F7708D">
                <w:rPr>
                  <w:rFonts w:ascii="Times New Roman" w:eastAsia="Times New Roman" w:hAnsi="Times New Roman" w:cs="Times New Roman"/>
                  <w:sz w:val="24"/>
                  <w:szCs w:val="24"/>
                  <w:lang w:eastAsia="hu-HU"/>
                </w:rPr>
                <w:t>Erdőkövesd</w:t>
              </w:r>
            </w:hyperlink>
            <w:r w:rsidRPr="00F7708D">
              <w:rPr>
                <w:rFonts w:ascii="Times New Roman" w:eastAsia="Times New Roman" w:hAnsi="Times New Roman" w:cs="Times New Roman"/>
                <w:sz w:val="24"/>
                <w:szCs w:val="24"/>
                <w:lang w:eastAsia="hu-HU"/>
              </w:rPr>
              <w:t xml:space="preserve">, </w:t>
            </w:r>
            <w:hyperlink r:id="rId53" w:tooltip="Fedémes településről a Wikipédián" w:history="1">
              <w:r w:rsidRPr="00F7708D">
                <w:rPr>
                  <w:rFonts w:ascii="Times New Roman" w:eastAsia="Times New Roman" w:hAnsi="Times New Roman" w:cs="Times New Roman"/>
                  <w:sz w:val="24"/>
                  <w:szCs w:val="24"/>
                  <w:lang w:eastAsia="hu-HU"/>
                </w:rPr>
                <w:t>Fedémes</w:t>
              </w:r>
            </w:hyperlink>
            <w:r w:rsidRPr="00F7708D">
              <w:rPr>
                <w:rFonts w:ascii="Times New Roman" w:eastAsia="Times New Roman" w:hAnsi="Times New Roman" w:cs="Times New Roman"/>
                <w:sz w:val="24"/>
                <w:szCs w:val="24"/>
                <w:lang w:eastAsia="hu-HU"/>
              </w:rPr>
              <w:t xml:space="preserve">, Hevesaranyos,  </w:t>
            </w:r>
            <w:hyperlink r:id="rId54" w:tgtFrame="_blank" w:tooltip="Istenmezeje település honlapja" w:history="1">
              <w:r w:rsidRPr="00F7708D">
                <w:rPr>
                  <w:rFonts w:ascii="Times New Roman" w:eastAsia="Times New Roman" w:hAnsi="Times New Roman" w:cs="Times New Roman"/>
                  <w:sz w:val="24"/>
                  <w:szCs w:val="24"/>
                  <w:lang w:eastAsia="hu-HU"/>
                </w:rPr>
                <w:t>Istenmezeje</w:t>
              </w:r>
            </w:hyperlink>
            <w:r w:rsidRPr="00F7708D">
              <w:rPr>
                <w:rFonts w:ascii="Times New Roman" w:eastAsia="Times New Roman" w:hAnsi="Times New Roman" w:cs="Times New Roman"/>
                <w:sz w:val="24"/>
                <w:szCs w:val="24"/>
                <w:lang w:eastAsia="hu-HU"/>
              </w:rPr>
              <w:t xml:space="preserve">, </w:t>
            </w:r>
            <w:hyperlink r:id="rId55" w:tgtFrame="_blank" w:tooltip="Ivád település honlapja" w:history="1">
              <w:r w:rsidRPr="00F7708D">
                <w:rPr>
                  <w:rFonts w:ascii="Times New Roman" w:eastAsia="Times New Roman" w:hAnsi="Times New Roman" w:cs="Times New Roman"/>
                  <w:sz w:val="24"/>
                  <w:szCs w:val="24"/>
                  <w:lang w:eastAsia="hu-HU"/>
                </w:rPr>
                <w:t>Ivád</w:t>
              </w:r>
            </w:hyperlink>
            <w:r w:rsidRPr="00F7708D">
              <w:rPr>
                <w:rFonts w:ascii="Times New Roman" w:eastAsia="Times New Roman" w:hAnsi="Times New Roman" w:cs="Times New Roman"/>
                <w:sz w:val="24"/>
                <w:szCs w:val="24"/>
                <w:lang w:eastAsia="hu-HU"/>
              </w:rPr>
              <w:t xml:space="preserve">, </w:t>
            </w:r>
            <w:hyperlink r:id="rId56" w:tgtFrame="_blank" w:tooltip="Kisfüzes település a Wikipédián" w:history="1">
              <w:r w:rsidRPr="00F7708D">
                <w:rPr>
                  <w:rFonts w:ascii="Times New Roman" w:eastAsia="Times New Roman" w:hAnsi="Times New Roman" w:cs="Times New Roman"/>
                  <w:sz w:val="24"/>
                  <w:szCs w:val="24"/>
                  <w:lang w:eastAsia="hu-HU"/>
                </w:rPr>
                <w:t>Kisfüzes</w:t>
              </w:r>
            </w:hyperlink>
            <w:r w:rsidRPr="00F7708D">
              <w:rPr>
                <w:rFonts w:ascii="Times New Roman" w:eastAsia="Times New Roman" w:hAnsi="Times New Roman" w:cs="Times New Roman"/>
                <w:sz w:val="24"/>
                <w:szCs w:val="24"/>
                <w:lang w:eastAsia="hu-HU"/>
              </w:rPr>
              <w:t xml:space="preserve">, </w:t>
            </w:r>
            <w:hyperlink r:id="rId57" w:tgtFrame="_blank" w:tooltip="Mátraballa település honlapja" w:history="1">
              <w:r w:rsidRPr="00F7708D">
                <w:rPr>
                  <w:rFonts w:ascii="Times New Roman" w:eastAsia="Times New Roman" w:hAnsi="Times New Roman" w:cs="Times New Roman"/>
                  <w:sz w:val="24"/>
                  <w:szCs w:val="24"/>
                  <w:lang w:eastAsia="hu-HU"/>
                </w:rPr>
                <w:t>Mátraballa</w:t>
              </w:r>
            </w:hyperlink>
            <w:r w:rsidRPr="00F7708D">
              <w:rPr>
                <w:rFonts w:ascii="Times New Roman" w:eastAsia="Times New Roman" w:hAnsi="Times New Roman" w:cs="Times New Roman"/>
                <w:sz w:val="24"/>
                <w:szCs w:val="24"/>
                <w:lang w:eastAsia="hu-HU"/>
              </w:rPr>
              <w:t xml:space="preserve">, </w:t>
            </w:r>
            <w:hyperlink r:id="rId58" w:tgtFrame="_blank" w:tooltip="Mátraderecske település honlapja" w:history="1">
              <w:r w:rsidRPr="00F7708D">
                <w:rPr>
                  <w:rFonts w:ascii="Times New Roman" w:eastAsia="Times New Roman" w:hAnsi="Times New Roman" w:cs="Times New Roman"/>
                  <w:sz w:val="24"/>
                  <w:szCs w:val="24"/>
                  <w:lang w:eastAsia="hu-HU"/>
                </w:rPr>
                <w:t>Mátraderecske</w:t>
              </w:r>
            </w:hyperlink>
            <w:r w:rsidRPr="00F7708D">
              <w:rPr>
                <w:rFonts w:ascii="Times New Roman" w:eastAsia="Times New Roman" w:hAnsi="Times New Roman" w:cs="Times New Roman"/>
                <w:sz w:val="24"/>
                <w:szCs w:val="24"/>
                <w:lang w:eastAsia="hu-HU"/>
              </w:rPr>
              <w:t xml:space="preserve">, Mikófalva, Mónosbél, Nagyvisnyó, </w:t>
            </w:r>
            <w:hyperlink r:id="rId59" w:tgtFrame="_blank" w:tooltip="Parád település honlapja" w:history="1">
              <w:r w:rsidRPr="00F7708D">
                <w:rPr>
                  <w:rFonts w:ascii="Times New Roman" w:eastAsia="Times New Roman" w:hAnsi="Times New Roman" w:cs="Times New Roman"/>
                  <w:sz w:val="24"/>
                  <w:szCs w:val="24"/>
                  <w:lang w:eastAsia="hu-HU"/>
                </w:rPr>
                <w:t>Parád</w:t>
              </w:r>
            </w:hyperlink>
            <w:r w:rsidRPr="00F7708D">
              <w:rPr>
                <w:rFonts w:ascii="Times New Roman" w:eastAsia="Times New Roman" w:hAnsi="Times New Roman" w:cs="Times New Roman"/>
                <w:sz w:val="24"/>
                <w:szCs w:val="24"/>
                <w:lang w:eastAsia="hu-HU"/>
              </w:rPr>
              <w:t xml:space="preserve">, </w:t>
            </w:r>
            <w:hyperlink r:id="rId60" w:tgtFrame="_blank" w:tooltip="Parádsasvár település honlapja" w:history="1">
              <w:r w:rsidRPr="00F7708D">
                <w:rPr>
                  <w:rFonts w:ascii="Times New Roman" w:eastAsia="Times New Roman" w:hAnsi="Times New Roman" w:cs="Times New Roman"/>
                  <w:sz w:val="24"/>
                  <w:szCs w:val="24"/>
                  <w:lang w:eastAsia="hu-HU"/>
                </w:rPr>
                <w:t>Parádsasvár</w:t>
              </w:r>
            </w:hyperlink>
            <w:r w:rsidRPr="00F7708D">
              <w:rPr>
                <w:rFonts w:ascii="Times New Roman" w:eastAsia="Times New Roman" w:hAnsi="Times New Roman" w:cs="Times New Roman"/>
                <w:sz w:val="24"/>
                <w:szCs w:val="24"/>
                <w:lang w:eastAsia="hu-HU"/>
              </w:rPr>
              <w:t xml:space="preserve">, </w:t>
            </w:r>
            <w:hyperlink r:id="rId61" w:tgtFrame="_blank" w:tooltip="Pétervására település honlapja" w:history="1">
              <w:r w:rsidRPr="00F7708D">
                <w:rPr>
                  <w:rFonts w:ascii="Times New Roman" w:eastAsia="Times New Roman" w:hAnsi="Times New Roman" w:cs="Times New Roman"/>
                  <w:sz w:val="24"/>
                  <w:szCs w:val="24"/>
                  <w:lang w:eastAsia="hu-HU"/>
                </w:rPr>
                <w:t>Pétervására</w:t>
              </w:r>
            </w:hyperlink>
            <w:r w:rsidRPr="00F7708D">
              <w:rPr>
                <w:rFonts w:ascii="Times New Roman" w:eastAsia="Times New Roman" w:hAnsi="Times New Roman" w:cs="Times New Roman"/>
                <w:sz w:val="24"/>
                <w:szCs w:val="24"/>
                <w:lang w:eastAsia="hu-HU"/>
              </w:rPr>
              <w:t xml:space="preserve">, </w:t>
            </w:r>
            <w:hyperlink r:id="rId62" w:tgtFrame="_blank" w:tooltip="Recsk település honlapja" w:history="1">
              <w:r w:rsidRPr="00F7708D">
                <w:rPr>
                  <w:rFonts w:ascii="Times New Roman" w:eastAsia="Times New Roman" w:hAnsi="Times New Roman" w:cs="Times New Roman"/>
                  <w:sz w:val="24"/>
                  <w:szCs w:val="24"/>
                  <w:lang w:eastAsia="hu-HU"/>
                </w:rPr>
                <w:t>Recsk</w:t>
              </w:r>
            </w:hyperlink>
            <w:r w:rsidRPr="00F7708D">
              <w:rPr>
                <w:rFonts w:ascii="Times New Roman" w:eastAsia="Times New Roman" w:hAnsi="Times New Roman" w:cs="Times New Roman"/>
                <w:sz w:val="24"/>
                <w:szCs w:val="24"/>
                <w:lang w:eastAsia="hu-HU"/>
              </w:rPr>
              <w:t xml:space="preserve">, </w:t>
            </w:r>
            <w:hyperlink r:id="rId63" w:tgtFrame="_blank" w:tooltip="Sirok település honlapja" w:history="1">
              <w:r w:rsidRPr="00F7708D">
                <w:rPr>
                  <w:rFonts w:ascii="Times New Roman" w:eastAsia="Times New Roman" w:hAnsi="Times New Roman" w:cs="Times New Roman"/>
                  <w:sz w:val="24"/>
                  <w:szCs w:val="24"/>
                  <w:lang w:eastAsia="hu-HU"/>
                </w:rPr>
                <w:t>Sirok</w:t>
              </w:r>
            </w:hyperlink>
            <w:r w:rsidRPr="00F7708D">
              <w:rPr>
                <w:rFonts w:ascii="Times New Roman" w:eastAsia="Times New Roman" w:hAnsi="Times New Roman" w:cs="Times New Roman"/>
                <w:sz w:val="24"/>
                <w:szCs w:val="24"/>
                <w:lang w:eastAsia="hu-HU"/>
              </w:rPr>
              <w:t xml:space="preserve">, </w:t>
            </w:r>
            <w:hyperlink r:id="rId64" w:tgtFrame="_blank" w:tooltip="Szajla település honlapja" w:history="1">
              <w:r w:rsidRPr="00F7708D">
                <w:rPr>
                  <w:rFonts w:ascii="Times New Roman" w:eastAsia="Times New Roman" w:hAnsi="Times New Roman" w:cs="Times New Roman"/>
                  <w:sz w:val="24"/>
                  <w:szCs w:val="24"/>
                  <w:lang w:eastAsia="hu-HU"/>
                </w:rPr>
                <w:t>Szajla</w:t>
              </w:r>
            </w:hyperlink>
            <w:r w:rsidRPr="00F7708D">
              <w:rPr>
                <w:rFonts w:ascii="Times New Roman" w:eastAsia="Times New Roman" w:hAnsi="Times New Roman" w:cs="Times New Roman"/>
                <w:sz w:val="24"/>
                <w:szCs w:val="24"/>
                <w:lang w:eastAsia="hu-HU"/>
              </w:rPr>
              <w:t xml:space="preserve">, </w:t>
            </w:r>
            <w:hyperlink r:id="rId65" w:tgtFrame="_blank" w:tooltip="Szentdomonkos település a Wikipédián" w:history="1">
              <w:r w:rsidRPr="00F7708D">
                <w:rPr>
                  <w:rFonts w:ascii="Times New Roman" w:eastAsia="Times New Roman" w:hAnsi="Times New Roman" w:cs="Times New Roman"/>
                  <w:sz w:val="24"/>
                  <w:szCs w:val="24"/>
                  <w:lang w:eastAsia="hu-HU"/>
                </w:rPr>
                <w:t>Szentdomonkos</w:t>
              </w:r>
            </w:hyperlink>
            <w:r w:rsidRPr="00F7708D">
              <w:rPr>
                <w:rFonts w:ascii="Times New Roman" w:eastAsia="Times New Roman" w:hAnsi="Times New Roman" w:cs="Times New Roman"/>
                <w:sz w:val="24"/>
                <w:szCs w:val="24"/>
                <w:lang w:eastAsia="hu-HU"/>
              </w:rPr>
              <w:t>, Szilvásvárad, Szúcs,</w:t>
            </w:r>
            <w:r w:rsidRPr="00F7708D">
              <w:t xml:space="preserve"> </w:t>
            </w:r>
            <w:hyperlink r:id="rId66" w:tgtFrame="_blank" w:tooltip="Tarnalelesz település a Wikipédián" w:history="1">
              <w:r w:rsidRPr="00F7708D">
                <w:rPr>
                  <w:rFonts w:ascii="Times New Roman" w:eastAsia="Times New Roman" w:hAnsi="Times New Roman" w:cs="Times New Roman"/>
                  <w:sz w:val="24"/>
                  <w:szCs w:val="24"/>
                  <w:lang w:eastAsia="hu-HU"/>
                </w:rPr>
                <w:t>Tarnalelesz</w:t>
              </w:r>
            </w:hyperlink>
            <w:r w:rsidRPr="00F7708D">
              <w:rPr>
                <w:rFonts w:ascii="Times New Roman" w:eastAsia="Times New Roman" w:hAnsi="Times New Roman" w:cs="Times New Roman"/>
                <w:sz w:val="24"/>
                <w:szCs w:val="24"/>
                <w:lang w:eastAsia="hu-HU"/>
              </w:rPr>
              <w:t xml:space="preserve">, </w:t>
            </w:r>
            <w:hyperlink r:id="rId67" w:tgtFrame="_blank" w:tooltip="Terpes település honlapja" w:history="1">
              <w:r w:rsidRPr="00F7708D">
                <w:rPr>
                  <w:rFonts w:ascii="Times New Roman" w:eastAsia="Times New Roman" w:hAnsi="Times New Roman" w:cs="Times New Roman"/>
                  <w:sz w:val="24"/>
                  <w:szCs w:val="24"/>
                  <w:lang w:eastAsia="hu-HU"/>
                </w:rPr>
                <w:t>Terpes</w:t>
              </w:r>
            </w:hyperlink>
            <w:r w:rsidRPr="00F7708D">
              <w:rPr>
                <w:rFonts w:ascii="Times New Roman" w:eastAsia="Times New Roman" w:hAnsi="Times New Roman" w:cs="Times New Roman"/>
                <w:sz w:val="24"/>
                <w:szCs w:val="24"/>
                <w:lang w:eastAsia="hu-HU"/>
              </w:rPr>
              <w:t xml:space="preserve">, </w:t>
            </w:r>
            <w:hyperlink r:id="rId68" w:tgtFrame="_blank" w:tooltip="Váraszó település honlapja" w:history="1">
              <w:r w:rsidRPr="00F7708D">
                <w:rPr>
                  <w:rFonts w:ascii="Times New Roman" w:eastAsia="Times New Roman" w:hAnsi="Times New Roman" w:cs="Times New Roman"/>
                  <w:sz w:val="24"/>
                  <w:szCs w:val="24"/>
                  <w:lang w:eastAsia="hu-HU"/>
                </w:rPr>
                <w:t>Váraszó</w:t>
              </w:r>
            </w:hyperlink>
            <w:r w:rsidRPr="00F7708D">
              <w:rPr>
                <w:rFonts w:ascii="Times New Roman" w:eastAsia="Times New Roman" w:hAnsi="Times New Roman" w:cs="Times New Roman"/>
                <w:sz w:val="24"/>
                <w:szCs w:val="24"/>
                <w:lang w:eastAsia="hu-HU"/>
              </w:rPr>
              <w: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3.9.Projekt adatlaphoz csatolandó dokumentumok</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288" w:type="dxa"/>
          </w:tcPr>
          <w:p w:rsidR="00282578" w:rsidRPr="00F7708D" w:rsidRDefault="00282578" w:rsidP="00BF3526">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lastRenderedPageBreak/>
              <w:t>Együttműködési megállapodás a hagyományőrző csoporttal, csoportokkal. Melyben a csoport vállalja egy legalább, 30 perces folyamatos műsor megtartását. (minimum tartalom: együttműködő felek neve, címe, adószám; képviselő neve; együttműködés célja, tárgya, időtartam; vállalt kötelezettségek; cégszerű aláírás) (eredeti)</w:t>
            </w:r>
          </w:p>
        </w:tc>
      </w:tr>
      <w:tr w:rsidR="00282578" w:rsidRPr="00F7708D" w:rsidTr="00F00997">
        <w:tc>
          <w:tcPr>
            <w:tcW w:w="9288" w:type="dxa"/>
          </w:tcPr>
          <w:p w:rsidR="00282578" w:rsidRPr="00F7708D" w:rsidRDefault="00282578" w:rsidP="00BF3526">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Együttműködési megállapodás a településre, térségre, tájegységre jellemző mesterségek</w:t>
            </w:r>
            <w:r w:rsidR="00DA346F">
              <w:rPr>
                <w:rFonts w:ascii="Times New Roman" w:eastAsia="Times New Roman" w:hAnsi="Times New Roman" w:cs="Times New Roman"/>
                <w:sz w:val="24"/>
                <w:szCs w:val="24"/>
                <w:lang w:eastAsia="hu-HU"/>
              </w:rPr>
              <w:t>et</w:t>
            </w:r>
            <w:r w:rsidRPr="00F7708D">
              <w:rPr>
                <w:rFonts w:ascii="Times New Roman" w:eastAsia="Times New Roman" w:hAnsi="Times New Roman" w:cs="Times New Roman"/>
                <w:sz w:val="24"/>
                <w:szCs w:val="24"/>
                <w:lang w:eastAsia="hu-HU"/>
              </w:rPr>
              <w:t>, termékek</w:t>
            </w:r>
            <w:r w:rsidR="00DA346F">
              <w:rPr>
                <w:rFonts w:ascii="Times New Roman" w:eastAsia="Times New Roman" w:hAnsi="Times New Roman" w:cs="Times New Roman"/>
                <w:sz w:val="24"/>
                <w:szCs w:val="24"/>
                <w:lang w:eastAsia="hu-HU"/>
              </w:rPr>
              <w:t>et</w:t>
            </w:r>
            <w:r w:rsidRPr="00F7708D">
              <w:rPr>
                <w:rFonts w:ascii="Times New Roman" w:eastAsia="Times New Roman" w:hAnsi="Times New Roman" w:cs="Times New Roman"/>
                <w:sz w:val="24"/>
                <w:szCs w:val="24"/>
                <w:lang w:eastAsia="hu-HU"/>
              </w:rPr>
              <w:t xml:space="preserve"> adott rendezvényen bemutatókkal. (minimum tartalom: együttműködő felek neve, címe, adószám; képviselő neve; együttműködés célja, tárgya, időtartam; vállalt kötelezettségek; cégszerű aláírás) (eredeti)</w:t>
            </w:r>
          </w:p>
        </w:tc>
      </w:tr>
      <w:tr w:rsidR="00282578" w:rsidRPr="00F7708D" w:rsidTr="00F00997">
        <w:tc>
          <w:tcPr>
            <w:tcW w:w="9288" w:type="dxa"/>
          </w:tcPr>
          <w:p w:rsidR="00282578" w:rsidRPr="00F7708D" w:rsidRDefault="00282578" w:rsidP="00BF3526">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Részletes műsor és programterv, a résztvevők nevének, műsorszámának, termékeinek, időtartamoknak, helyszíneknek a megnevezésével, a szervező(k) elérhetőségeivel. (pályázó cégszerű aláírásával ellátva, eredeti)</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nem önkormányzat, önkormányzati társulás a pályázó, úgy minden más ügyfél köteles a rendezvénnyel érintett település helyi önkormányzatától, vagy önkormányzati társulásától, adott rendezvényhez való hozzájárulást becsatolni. Kötelező részét képezi a rendezvény megnevezése, helyszín(</w:t>
            </w:r>
            <w:proofErr w:type="spellStart"/>
            <w:r w:rsidRPr="00F7708D">
              <w:rPr>
                <w:rFonts w:ascii="Times New Roman" w:eastAsia="Times New Roman" w:hAnsi="Times New Roman" w:cs="Times New Roman"/>
                <w:sz w:val="24"/>
                <w:szCs w:val="24"/>
                <w:lang w:eastAsia="hu-HU"/>
              </w:rPr>
              <w:t>ek</w:t>
            </w:r>
            <w:proofErr w:type="spellEnd"/>
            <w:r w:rsidRPr="00F7708D">
              <w:rPr>
                <w:rFonts w:ascii="Times New Roman" w:eastAsia="Times New Roman" w:hAnsi="Times New Roman" w:cs="Times New Roman"/>
                <w:sz w:val="24"/>
                <w:szCs w:val="24"/>
                <w:lang w:eastAsia="hu-HU"/>
              </w:rPr>
              <w:t>), időtartam, szervező és vagy pályázó, valamint hozzájáruló neve, címe, képviselője, nyilvántartási száma, törzsszám, cégszerű aláírás. (eredeti)</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fejlesztéshez szükséges tételek, eszközök, berendezések, nem találhatóak meg az adott időszakban érvényben lévő Építési Normagyűjteményben (ÉNGY), Gépkatalógusban, úgy 2 db Árajánlat becsatolása szükséges. (</w:t>
            </w:r>
            <w:r w:rsidR="0081232B"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Igazolás a rendezvénnyel érintett település önkormányzatától, hogy adott településen működik, nem működik Polgárőr Egyesület. (eredeti)</w:t>
            </w:r>
          </w:p>
        </w:tc>
      </w:tr>
      <w:tr w:rsidR="00282578" w:rsidRPr="00F7708D" w:rsidTr="00F00997">
        <w:tc>
          <w:tcPr>
            <w:tcW w:w="9288" w:type="dxa"/>
          </w:tcPr>
          <w:p w:rsidR="00282578" w:rsidRPr="00F7708D" w:rsidRDefault="00282578" w:rsidP="00BF3526">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Együttműködés Polgárőr Egyesülettel a támogatásból megvalósuló rendezvény, rendezvénysorozat helyszínének biztosításáról, amennyiben a rendezvénnyel érintett településen működik ilyen típusú szervezet. (minimum tartalom: </w:t>
            </w:r>
            <w:r w:rsidRPr="00F7708D">
              <w:rPr>
                <w:rFonts w:ascii="Times New Roman" w:eastAsia="Times New Roman" w:hAnsi="Times New Roman" w:cs="Times New Roman"/>
                <w:sz w:val="24"/>
                <w:szCs w:val="24"/>
                <w:lang w:eastAsia="hu-HU"/>
              </w:rPr>
              <w:lastRenderedPageBreak/>
              <w:t>együttműködő felek neve, címe, adószám; képviselő neve; együttműködés célja, tárgya, időtartam; vállalt kötelezettségek; cégszerű aláírás) (eredeti)</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p w:rsidR="00282578" w:rsidRPr="00F7708D" w:rsidRDefault="00282578" w:rsidP="00282578">
      <w:pPr>
        <w:numPr>
          <w:ilvl w:val="0"/>
          <w:numId w:val="21"/>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Számú intézkedés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633"/>
      </w:tblGrid>
      <w:tr w:rsidR="00282578" w:rsidRPr="00F7708D" w:rsidTr="00F00997">
        <w:tc>
          <w:tcPr>
            <w:tcW w:w="4761" w:type="dxa"/>
          </w:tcPr>
          <w:p w:rsidR="00282578" w:rsidRPr="00F7708D" w:rsidRDefault="00282578" w:rsidP="000F230A">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4.1. HVS intézkedés megnevezése:</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Képzés</w:t>
            </w:r>
          </w:p>
        </w:tc>
      </w:tr>
    </w:tbl>
    <w:p w:rsidR="00282578" w:rsidRPr="00F7708D" w:rsidRDefault="00282578" w:rsidP="00282578">
      <w:pPr>
        <w:spacing w:after="0" w:line="360" w:lineRule="auto"/>
        <w:contextualSpacing/>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656"/>
      </w:tblGrid>
      <w:tr w:rsidR="00282578" w:rsidRPr="00F7708D" w:rsidTr="00F00997">
        <w:tc>
          <w:tcPr>
            <w:tcW w:w="4761" w:type="dxa"/>
          </w:tcPr>
          <w:p w:rsidR="00282578" w:rsidRPr="00F7708D" w:rsidRDefault="00282578" w:rsidP="000F230A">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4.2.Kapcsolódó HVS célkitűzés:</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Munkavállalók flexibilitásának növelése, munkavállalók és vállalkozók képesítésének kiegészítése amennyiben szükséges, idegen nyelvi és informatikai képzésekkel, nyugdíjas korosztály megismertetése az idegen nyelvekkel és az informatikával, gyermek és ifjúsági idegen nyelvi és informat</w:t>
            </w:r>
            <w:r w:rsidR="00E31626">
              <w:rPr>
                <w:rFonts w:ascii="Times New Roman" w:eastAsia="Times New Roman" w:hAnsi="Times New Roman" w:cs="Times New Roman"/>
                <w:sz w:val="24"/>
                <w:szCs w:val="24"/>
                <w:lang w:eastAsia="hu-HU"/>
              </w:rPr>
              <w:t>ikai képzések szervezése, valamennyi</w:t>
            </w:r>
            <w:r w:rsidRPr="00F7708D">
              <w:rPr>
                <w:rFonts w:ascii="Times New Roman" w:eastAsia="Times New Roman" w:hAnsi="Times New Roman" w:cs="Times New Roman"/>
                <w:sz w:val="24"/>
                <w:szCs w:val="24"/>
                <w:lang w:eastAsia="hu-HU"/>
              </w:rPr>
              <w:t xml:space="preserve"> korosztály megismertetése a térségi és hagyományos mesterségekkel, ezek elsajátítása. Munkahelymegőrzés, munkához való jutás segítése, népesség megtartó erő növelése. </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8"/>
        <w:gridCol w:w="4660"/>
      </w:tblGrid>
      <w:tr w:rsidR="00282578" w:rsidRPr="00F7708D" w:rsidTr="00F00997">
        <w:tc>
          <w:tcPr>
            <w:tcW w:w="4761" w:type="dxa"/>
          </w:tcPr>
          <w:p w:rsidR="00282578" w:rsidRPr="00F7708D" w:rsidRDefault="00282578" w:rsidP="000F230A">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4.3.HVS intézkedés leírása</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Idegen nyelvi, informatikai és hagyományos, népi mesterségek megismertetéséhez, elsajátításához szükséges eszközök, gépek beszerzése, hozzá kapcsolódó kisléptékű infrastruktúra kialakítása, fejlesztése. Eszköz és gép beszerzés kizárólag a képzés tárgyához kapcsolódóan pályázható, maximum az igényelt támogatási összeg 50 %-ig.</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F7708D" w:rsidRDefault="00282578" w:rsidP="000F230A">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4.4. Támogatási kritériumok:</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Az ügyfélnek vállalnia kell, hogy a képzés célcsoportja: munkavállalók, vállalkozók, gyermek és ifjú kor</w:t>
            </w:r>
            <w:r w:rsidR="00284E92">
              <w:rPr>
                <w:rFonts w:ascii="Times New Roman" w:eastAsia="Times New Roman" w:hAnsi="Times New Roman" w:cs="Times New Roman"/>
                <w:sz w:val="24"/>
                <w:szCs w:val="24"/>
                <w:lang w:eastAsia="hu-HU"/>
              </w:rPr>
              <w:t xml:space="preserve">osztály, nyugdíjasok, a HACS </w:t>
            </w:r>
            <w:proofErr w:type="spellStart"/>
            <w:r w:rsidR="00284E92">
              <w:rPr>
                <w:rFonts w:ascii="Times New Roman" w:eastAsia="Times New Roman" w:hAnsi="Times New Roman" w:cs="Times New Roman"/>
                <w:sz w:val="24"/>
                <w:szCs w:val="24"/>
                <w:lang w:eastAsia="hu-HU"/>
              </w:rPr>
              <w:t>le</w:t>
            </w:r>
            <w:r w:rsidRPr="00F7708D">
              <w:rPr>
                <w:rFonts w:ascii="Times New Roman" w:eastAsia="Times New Roman" w:hAnsi="Times New Roman" w:cs="Times New Roman"/>
                <w:sz w:val="24"/>
                <w:szCs w:val="24"/>
                <w:lang w:eastAsia="hu-HU"/>
              </w:rPr>
              <w:t>fedettségi</w:t>
            </w:r>
            <w:proofErr w:type="spellEnd"/>
            <w:r w:rsidRPr="00F7708D">
              <w:rPr>
                <w:rFonts w:ascii="Times New Roman" w:eastAsia="Times New Roman" w:hAnsi="Times New Roman" w:cs="Times New Roman"/>
                <w:sz w:val="24"/>
                <w:szCs w:val="24"/>
                <w:lang w:eastAsia="hu-HU"/>
              </w:rPr>
              <w:t xml:space="preserve"> területéről.</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A képzés helye, a HACS illetékességi területének valamely települése. A képzés nem valósulhat meg magánszemély lakhelyén, tartózkodási helyén. Amennyiben adott település rendelkezik IKSZT épülettel, abban az esetben elvárt, hogy ennek épülete adjon helyt a képzésnek.  </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Képzés tárgya: élő idegen nyelvek, informatika, hagyományos, népi mesterségek. </w:t>
            </w:r>
          </w:p>
        </w:tc>
      </w:tr>
      <w:tr w:rsidR="00282578" w:rsidRPr="00F7708D" w:rsidTr="00F00997">
        <w:tc>
          <w:tcPr>
            <w:tcW w:w="9288" w:type="dxa"/>
          </w:tcPr>
          <w:p w:rsidR="00282578" w:rsidRPr="00F7708D" w:rsidRDefault="00282578" w:rsidP="000F230A">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Minimum 30 órás képzés, teljesítése maximum két egymást követő hét alatt.</w:t>
            </w:r>
            <w:r w:rsidR="00282306" w:rsidRPr="00F7708D">
              <w:rPr>
                <w:rFonts w:ascii="Times New Roman" w:eastAsia="Times New Roman" w:hAnsi="Times New Roman" w:cs="Times New Roman"/>
                <w:sz w:val="24"/>
                <w:szCs w:val="24"/>
                <w:lang w:eastAsia="hu-HU"/>
              </w:rPr>
              <w:t xml:space="preserve"> </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Tanúsítvány kiállítás a képzés elvégzéséről.</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Minimális létszám 5 fő, 15 fő felett csoportbontás kötelező.</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A képzésen résztvevőknek, a képzési idő 80 % - t teljesíteniük kell, ahhoz, hogy tanúsítványt kaphassanak. </w:t>
            </w:r>
          </w:p>
        </w:tc>
      </w:tr>
      <w:tr w:rsidR="00282578" w:rsidRPr="00F7708D" w:rsidTr="00F00997">
        <w:tc>
          <w:tcPr>
            <w:tcW w:w="9288" w:type="dxa"/>
          </w:tcPr>
          <w:p w:rsidR="00282578" w:rsidRPr="00F7708D" w:rsidRDefault="00282578" w:rsidP="0093779C">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Adott képzést csak és kizárólag olyan oktató(k), előadó(k) tarthat(</w:t>
            </w:r>
            <w:proofErr w:type="spellStart"/>
            <w:r w:rsidRPr="00F7708D">
              <w:rPr>
                <w:rFonts w:ascii="Times New Roman" w:eastAsia="Times New Roman" w:hAnsi="Times New Roman" w:cs="Times New Roman"/>
                <w:sz w:val="24"/>
                <w:szCs w:val="24"/>
                <w:lang w:eastAsia="hu-HU"/>
              </w:rPr>
              <w:t>nak</w:t>
            </w:r>
            <w:proofErr w:type="spellEnd"/>
            <w:r w:rsidRPr="00F7708D">
              <w:rPr>
                <w:rFonts w:ascii="Times New Roman" w:eastAsia="Times New Roman" w:hAnsi="Times New Roman" w:cs="Times New Roman"/>
                <w:sz w:val="24"/>
                <w:szCs w:val="24"/>
                <w:lang w:eastAsia="hu-HU"/>
              </w:rPr>
              <w:t xml:space="preserve">), aki abból a képzési „tárgyból” igazolt felsőfokú végzettséggel rendelkezik, rendelkeznek, valamint a HACS illetékességi területén dolgoznak. Hagyományos és népi mesterségek esetén a HACS területén élő </w:t>
            </w:r>
            <w:r w:rsidR="008B3C4D">
              <w:rPr>
                <w:rFonts w:ascii="Times New Roman" w:eastAsia="Times New Roman" w:hAnsi="Times New Roman" w:cs="Times New Roman"/>
                <w:sz w:val="24"/>
                <w:szCs w:val="24"/>
                <w:lang w:eastAsia="hu-HU"/>
              </w:rPr>
              <w:t xml:space="preserve">olyan </w:t>
            </w:r>
            <w:r w:rsidRPr="00F7708D">
              <w:rPr>
                <w:rFonts w:ascii="Times New Roman" w:eastAsia="Times New Roman" w:hAnsi="Times New Roman" w:cs="Times New Roman"/>
                <w:sz w:val="24"/>
                <w:szCs w:val="24"/>
                <w:lang w:eastAsia="hu-HU"/>
              </w:rPr>
              <w:t>sze</w:t>
            </w:r>
            <w:r w:rsidR="00E91513" w:rsidRPr="00F7708D">
              <w:rPr>
                <w:rFonts w:ascii="Times New Roman" w:eastAsia="Times New Roman" w:hAnsi="Times New Roman" w:cs="Times New Roman"/>
                <w:sz w:val="24"/>
                <w:szCs w:val="24"/>
                <w:lang w:eastAsia="hu-HU"/>
              </w:rPr>
              <w:t xml:space="preserve">mély tarthat, </w:t>
            </w:r>
            <w:r w:rsidR="0093779C">
              <w:rPr>
                <w:rFonts w:ascii="Times New Roman" w:eastAsia="Times New Roman" w:hAnsi="Times New Roman"/>
                <w:sz w:val="24"/>
                <w:szCs w:val="24"/>
                <w:lang w:eastAsia="hu-HU"/>
              </w:rPr>
              <w:t>aki az alábbiak valamelyikével rendelkezik: referencia, díj, kitüntetés, elismerés</w:t>
            </w:r>
            <w:r w:rsidR="0093779C" w:rsidRPr="00F7708D">
              <w:rPr>
                <w:rFonts w:ascii="Times New Roman" w:eastAsia="Times New Roman" w:hAnsi="Times New Roman"/>
                <w:sz w:val="24"/>
                <w:szCs w:val="24"/>
                <w:lang w:eastAsia="hu-HU"/>
              </w:rPr>
              <w:t xml:space="preserve"> adott mes</w:t>
            </w:r>
            <w:r w:rsidR="0093779C">
              <w:rPr>
                <w:rFonts w:ascii="Times New Roman" w:eastAsia="Times New Roman" w:hAnsi="Times New Roman"/>
                <w:sz w:val="24"/>
                <w:szCs w:val="24"/>
                <w:lang w:eastAsia="hu-HU"/>
              </w:rPr>
              <w:t>terségbeli jártasságról, vagy</w:t>
            </w:r>
            <w:r w:rsidR="0093779C" w:rsidRPr="00F7708D">
              <w:rPr>
                <w:rFonts w:ascii="Times New Roman" w:eastAsia="Times New Roman" w:hAnsi="Times New Roman"/>
                <w:sz w:val="24"/>
                <w:szCs w:val="24"/>
                <w:lang w:eastAsia="hu-HU"/>
              </w:rPr>
              <w:t xml:space="preserve"> </w:t>
            </w:r>
            <w:r w:rsidR="00E91513" w:rsidRPr="00F7708D">
              <w:rPr>
                <w:rFonts w:ascii="Times New Roman" w:eastAsia="Times New Roman" w:hAnsi="Times New Roman" w:cs="Times New Roman"/>
                <w:sz w:val="24"/>
                <w:szCs w:val="24"/>
                <w:lang w:eastAsia="hu-HU"/>
              </w:rPr>
              <w:t>igazolással korábban tartott tanfolyamokról, bemutatókról.</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 képzés ingyenes a résztvevők számára.</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A képzés ideje alatt kötelező minden alkalommal Jelenléti ív vezetése és fotódokumentáció készítése. </w:t>
            </w:r>
          </w:p>
        </w:tc>
      </w:tr>
      <w:tr w:rsidR="0049566D" w:rsidRPr="00F7708D" w:rsidTr="00F00997">
        <w:tc>
          <w:tcPr>
            <w:tcW w:w="9288" w:type="dxa"/>
          </w:tcPr>
          <w:p w:rsidR="0049566D" w:rsidRPr="00F7708D" w:rsidRDefault="0049566D"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IKSZT címbirtokos nem pályázhat képzés megvalósítására.</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523" w:type="dxa"/>
          </w:tcPr>
          <w:p w:rsidR="00282578" w:rsidRPr="00F7708D" w:rsidRDefault="00282578" w:rsidP="000F230A">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lastRenderedPageBreak/>
              <w:t>4.5. Az intézkedés típus szerinti besorolása:</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⁭Vállalkozásfejlesztés</w:t>
            </w: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u w:val="single"/>
                <w:lang w:eastAsia="hu-HU"/>
              </w:rPr>
              <w:t>Közösségi célú fejlesztés</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5"/>
        <w:gridCol w:w="4643"/>
      </w:tblGrid>
      <w:tr w:rsidR="00282578" w:rsidRPr="00F7708D" w:rsidTr="00F00997">
        <w:tc>
          <w:tcPr>
            <w:tcW w:w="9523" w:type="dxa"/>
            <w:gridSpan w:val="2"/>
          </w:tcPr>
          <w:p w:rsidR="00282578" w:rsidRPr="00F7708D" w:rsidRDefault="00282578" w:rsidP="000F230A">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 xml:space="preserve">4.6. Igénybe vehető támogatás minimális és maximális összege: </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Minimum támogatási összeg: </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200.000 Ft</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Maximum támogatási összeg:</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5.000.000 Ft</w:t>
            </w:r>
          </w:p>
        </w:tc>
      </w:tr>
    </w:tbl>
    <w:p w:rsidR="00282578" w:rsidRPr="00F7708D" w:rsidDel="00BA1B4E"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F7708D" w:rsidRDefault="00282578" w:rsidP="000F230A">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 xml:space="preserve">4.7. Ügyfélkör: </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egyéni vállalkozó</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proofErr w:type="spellStart"/>
            <w:r w:rsidRPr="00F7708D">
              <w:rPr>
                <w:rFonts w:ascii="Times New Roman" w:eastAsia="Times New Roman" w:hAnsi="Times New Roman" w:cs="Times New Roman"/>
                <w:sz w:val="24"/>
                <w:szCs w:val="24"/>
                <w:lang w:eastAsia="hu-HU"/>
              </w:rPr>
              <w:t>mikrovállalkozás</w:t>
            </w:r>
            <w:proofErr w:type="spellEnd"/>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kisvállalkozás</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Non - profit szervezet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F7708D" w:rsidRDefault="00282578" w:rsidP="000F230A">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4.8.Támogatható települések köre:</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288" w:type="dxa"/>
          </w:tcPr>
          <w:p w:rsidR="00282578" w:rsidRPr="00F7708D" w:rsidRDefault="001A207E"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Balaton, Bátor, Bekölce, Bélapátfalva, </w:t>
            </w:r>
            <w:hyperlink r:id="rId69" w:tgtFrame="_blank" w:tooltip="Bodony település honlapja" w:history="1">
              <w:r w:rsidRPr="00F7708D">
                <w:rPr>
                  <w:rFonts w:ascii="Times New Roman" w:eastAsia="Times New Roman" w:hAnsi="Times New Roman" w:cs="Times New Roman"/>
                  <w:sz w:val="24"/>
                  <w:szCs w:val="24"/>
                  <w:lang w:eastAsia="hu-HU"/>
                </w:rPr>
                <w:t>Bodony</w:t>
              </w:r>
            </w:hyperlink>
            <w:r w:rsidRPr="00F7708D">
              <w:rPr>
                <w:rFonts w:ascii="Times New Roman" w:eastAsia="Times New Roman" w:hAnsi="Times New Roman" w:cs="Times New Roman"/>
                <w:sz w:val="24"/>
                <w:szCs w:val="24"/>
                <w:lang w:eastAsia="hu-HU"/>
              </w:rPr>
              <w:t xml:space="preserve">, </w:t>
            </w:r>
            <w:hyperlink r:id="rId70" w:tgtFrame="_blank" w:tooltip="Bükkszék település honlapja" w:history="1">
              <w:r w:rsidRPr="00F7708D">
                <w:rPr>
                  <w:rFonts w:ascii="Times New Roman" w:eastAsia="Times New Roman" w:hAnsi="Times New Roman" w:cs="Times New Roman"/>
                  <w:sz w:val="24"/>
                  <w:szCs w:val="24"/>
                  <w:lang w:eastAsia="hu-HU"/>
                </w:rPr>
                <w:t>Bükkszék</w:t>
              </w:r>
            </w:hyperlink>
            <w:r w:rsidRPr="00F7708D">
              <w:rPr>
                <w:rFonts w:ascii="Times New Roman" w:eastAsia="Times New Roman" w:hAnsi="Times New Roman" w:cs="Times New Roman"/>
                <w:sz w:val="24"/>
                <w:szCs w:val="24"/>
                <w:lang w:eastAsia="hu-HU"/>
              </w:rPr>
              <w:t xml:space="preserve">, </w:t>
            </w:r>
            <w:hyperlink r:id="rId71" w:tooltip="Bükkszenterzsébet település honlapja" w:history="1">
              <w:r w:rsidRPr="00F7708D">
                <w:rPr>
                  <w:rFonts w:ascii="Times New Roman" w:eastAsia="Times New Roman" w:hAnsi="Times New Roman" w:cs="Times New Roman"/>
                  <w:sz w:val="24"/>
                  <w:szCs w:val="24"/>
                  <w:lang w:eastAsia="hu-HU"/>
                </w:rPr>
                <w:t>Bükkszenterzsébet</w:t>
              </w:r>
            </w:hyperlink>
            <w:r w:rsidRPr="00F7708D">
              <w:rPr>
                <w:rFonts w:ascii="Times New Roman" w:eastAsia="Times New Roman" w:hAnsi="Times New Roman" w:cs="Times New Roman"/>
                <w:sz w:val="24"/>
                <w:szCs w:val="24"/>
                <w:lang w:eastAsia="hu-HU"/>
              </w:rPr>
              <w:t xml:space="preserve">, Bükkszentmárton, Egerbocs, Egercsehi, </w:t>
            </w:r>
            <w:hyperlink r:id="rId72" w:tgtFrame="_blank" w:tooltip="Erdőköves település honlapja" w:history="1">
              <w:r w:rsidRPr="00F7708D">
                <w:rPr>
                  <w:rFonts w:ascii="Times New Roman" w:eastAsia="Times New Roman" w:hAnsi="Times New Roman" w:cs="Times New Roman"/>
                  <w:sz w:val="24"/>
                  <w:szCs w:val="24"/>
                  <w:lang w:eastAsia="hu-HU"/>
                </w:rPr>
                <w:t>Erdőkövesd</w:t>
              </w:r>
            </w:hyperlink>
            <w:r w:rsidRPr="00F7708D">
              <w:rPr>
                <w:rFonts w:ascii="Times New Roman" w:eastAsia="Times New Roman" w:hAnsi="Times New Roman" w:cs="Times New Roman"/>
                <w:sz w:val="24"/>
                <w:szCs w:val="24"/>
                <w:lang w:eastAsia="hu-HU"/>
              </w:rPr>
              <w:t xml:space="preserve">, </w:t>
            </w:r>
            <w:hyperlink r:id="rId73" w:tooltip="Fedémes településről a Wikipédián" w:history="1">
              <w:r w:rsidRPr="00F7708D">
                <w:rPr>
                  <w:rFonts w:ascii="Times New Roman" w:eastAsia="Times New Roman" w:hAnsi="Times New Roman" w:cs="Times New Roman"/>
                  <w:sz w:val="24"/>
                  <w:szCs w:val="24"/>
                  <w:lang w:eastAsia="hu-HU"/>
                </w:rPr>
                <w:t>Fedémes</w:t>
              </w:r>
            </w:hyperlink>
            <w:r w:rsidRPr="00F7708D">
              <w:rPr>
                <w:rFonts w:ascii="Times New Roman" w:eastAsia="Times New Roman" w:hAnsi="Times New Roman" w:cs="Times New Roman"/>
                <w:sz w:val="24"/>
                <w:szCs w:val="24"/>
                <w:lang w:eastAsia="hu-HU"/>
              </w:rPr>
              <w:t xml:space="preserve">, Hevesaranyos,  </w:t>
            </w:r>
            <w:hyperlink r:id="rId74" w:tgtFrame="_blank" w:tooltip="Istenmezeje település honlapja" w:history="1">
              <w:r w:rsidRPr="00F7708D">
                <w:rPr>
                  <w:rFonts w:ascii="Times New Roman" w:eastAsia="Times New Roman" w:hAnsi="Times New Roman" w:cs="Times New Roman"/>
                  <w:sz w:val="24"/>
                  <w:szCs w:val="24"/>
                  <w:lang w:eastAsia="hu-HU"/>
                </w:rPr>
                <w:t>Istenmezeje</w:t>
              </w:r>
            </w:hyperlink>
            <w:r w:rsidRPr="00F7708D">
              <w:rPr>
                <w:rFonts w:ascii="Times New Roman" w:eastAsia="Times New Roman" w:hAnsi="Times New Roman" w:cs="Times New Roman"/>
                <w:sz w:val="24"/>
                <w:szCs w:val="24"/>
                <w:lang w:eastAsia="hu-HU"/>
              </w:rPr>
              <w:t xml:space="preserve">, </w:t>
            </w:r>
            <w:hyperlink r:id="rId75" w:tgtFrame="_blank" w:tooltip="Ivád település honlapja" w:history="1">
              <w:r w:rsidRPr="00F7708D">
                <w:rPr>
                  <w:rFonts w:ascii="Times New Roman" w:eastAsia="Times New Roman" w:hAnsi="Times New Roman" w:cs="Times New Roman"/>
                  <w:sz w:val="24"/>
                  <w:szCs w:val="24"/>
                  <w:lang w:eastAsia="hu-HU"/>
                </w:rPr>
                <w:t>Ivád</w:t>
              </w:r>
            </w:hyperlink>
            <w:r w:rsidRPr="00F7708D">
              <w:rPr>
                <w:rFonts w:ascii="Times New Roman" w:eastAsia="Times New Roman" w:hAnsi="Times New Roman" w:cs="Times New Roman"/>
                <w:sz w:val="24"/>
                <w:szCs w:val="24"/>
                <w:lang w:eastAsia="hu-HU"/>
              </w:rPr>
              <w:t xml:space="preserve">, </w:t>
            </w:r>
            <w:hyperlink r:id="rId76" w:tgtFrame="_blank" w:tooltip="Kisfüzes település a Wikipédián" w:history="1">
              <w:r w:rsidRPr="00F7708D">
                <w:rPr>
                  <w:rFonts w:ascii="Times New Roman" w:eastAsia="Times New Roman" w:hAnsi="Times New Roman" w:cs="Times New Roman"/>
                  <w:sz w:val="24"/>
                  <w:szCs w:val="24"/>
                  <w:lang w:eastAsia="hu-HU"/>
                </w:rPr>
                <w:t>Kisfüzes</w:t>
              </w:r>
            </w:hyperlink>
            <w:r w:rsidRPr="00F7708D">
              <w:rPr>
                <w:rFonts w:ascii="Times New Roman" w:eastAsia="Times New Roman" w:hAnsi="Times New Roman" w:cs="Times New Roman"/>
                <w:sz w:val="24"/>
                <w:szCs w:val="24"/>
                <w:lang w:eastAsia="hu-HU"/>
              </w:rPr>
              <w:t xml:space="preserve">, </w:t>
            </w:r>
            <w:hyperlink r:id="rId77" w:tgtFrame="_blank" w:tooltip="Mátraballa település honlapja" w:history="1">
              <w:r w:rsidRPr="00F7708D">
                <w:rPr>
                  <w:rFonts w:ascii="Times New Roman" w:eastAsia="Times New Roman" w:hAnsi="Times New Roman" w:cs="Times New Roman"/>
                  <w:sz w:val="24"/>
                  <w:szCs w:val="24"/>
                  <w:lang w:eastAsia="hu-HU"/>
                </w:rPr>
                <w:t>Mátraballa</w:t>
              </w:r>
            </w:hyperlink>
            <w:r w:rsidRPr="00F7708D">
              <w:rPr>
                <w:rFonts w:ascii="Times New Roman" w:eastAsia="Times New Roman" w:hAnsi="Times New Roman" w:cs="Times New Roman"/>
                <w:sz w:val="24"/>
                <w:szCs w:val="24"/>
                <w:lang w:eastAsia="hu-HU"/>
              </w:rPr>
              <w:t xml:space="preserve">, </w:t>
            </w:r>
            <w:hyperlink r:id="rId78" w:tgtFrame="_blank" w:tooltip="Mátraderecske település honlapja" w:history="1">
              <w:r w:rsidRPr="00F7708D">
                <w:rPr>
                  <w:rFonts w:ascii="Times New Roman" w:eastAsia="Times New Roman" w:hAnsi="Times New Roman" w:cs="Times New Roman"/>
                  <w:sz w:val="24"/>
                  <w:szCs w:val="24"/>
                  <w:lang w:eastAsia="hu-HU"/>
                </w:rPr>
                <w:t>Mátraderecske</w:t>
              </w:r>
            </w:hyperlink>
            <w:r w:rsidRPr="00F7708D">
              <w:rPr>
                <w:rFonts w:ascii="Times New Roman" w:eastAsia="Times New Roman" w:hAnsi="Times New Roman" w:cs="Times New Roman"/>
                <w:sz w:val="24"/>
                <w:szCs w:val="24"/>
                <w:lang w:eastAsia="hu-HU"/>
              </w:rPr>
              <w:t xml:space="preserve">, Mikófalva, Mónosbél, Nagyvisnyó, </w:t>
            </w:r>
            <w:hyperlink r:id="rId79" w:tgtFrame="_blank" w:tooltip="Parád település honlapja" w:history="1">
              <w:r w:rsidRPr="00F7708D">
                <w:rPr>
                  <w:rFonts w:ascii="Times New Roman" w:eastAsia="Times New Roman" w:hAnsi="Times New Roman" w:cs="Times New Roman"/>
                  <w:sz w:val="24"/>
                  <w:szCs w:val="24"/>
                  <w:lang w:eastAsia="hu-HU"/>
                </w:rPr>
                <w:t>Parád</w:t>
              </w:r>
            </w:hyperlink>
            <w:r w:rsidRPr="00F7708D">
              <w:rPr>
                <w:rFonts w:ascii="Times New Roman" w:eastAsia="Times New Roman" w:hAnsi="Times New Roman" w:cs="Times New Roman"/>
                <w:sz w:val="24"/>
                <w:szCs w:val="24"/>
                <w:lang w:eastAsia="hu-HU"/>
              </w:rPr>
              <w:t xml:space="preserve">, </w:t>
            </w:r>
            <w:hyperlink r:id="rId80" w:tgtFrame="_blank" w:tooltip="Parádsasvár település honlapja" w:history="1">
              <w:r w:rsidRPr="00F7708D">
                <w:rPr>
                  <w:rFonts w:ascii="Times New Roman" w:eastAsia="Times New Roman" w:hAnsi="Times New Roman" w:cs="Times New Roman"/>
                  <w:sz w:val="24"/>
                  <w:szCs w:val="24"/>
                  <w:lang w:eastAsia="hu-HU"/>
                </w:rPr>
                <w:t>Parádsasvár</w:t>
              </w:r>
            </w:hyperlink>
            <w:r w:rsidRPr="00F7708D">
              <w:rPr>
                <w:rFonts w:ascii="Times New Roman" w:eastAsia="Times New Roman" w:hAnsi="Times New Roman" w:cs="Times New Roman"/>
                <w:sz w:val="24"/>
                <w:szCs w:val="24"/>
                <w:lang w:eastAsia="hu-HU"/>
              </w:rPr>
              <w:t xml:space="preserve">, </w:t>
            </w:r>
            <w:hyperlink r:id="rId81" w:tgtFrame="_blank" w:tooltip="Pétervására település honlapja" w:history="1">
              <w:r w:rsidRPr="00F7708D">
                <w:rPr>
                  <w:rFonts w:ascii="Times New Roman" w:eastAsia="Times New Roman" w:hAnsi="Times New Roman" w:cs="Times New Roman"/>
                  <w:sz w:val="24"/>
                  <w:szCs w:val="24"/>
                  <w:lang w:eastAsia="hu-HU"/>
                </w:rPr>
                <w:t>Pétervására</w:t>
              </w:r>
            </w:hyperlink>
            <w:r w:rsidRPr="00F7708D">
              <w:rPr>
                <w:rFonts w:ascii="Times New Roman" w:eastAsia="Times New Roman" w:hAnsi="Times New Roman" w:cs="Times New Roman"/>
                <w:sz w:val="24"/>
                <w:szCs w:val="24"/>
                <w:lang w:eastAsia="hu-HU"/>
              </w:rPr>
              <w:t xml:space="preserve">, </w:t>
            </w:r>
            <w:hyperlink r:id="rId82" w:tgtFrame="_blank" w:tooltip="Recsk település honlapja" w:history="1">
              <w:r w:rsidRPr="00F7708D">
                <w:rPr>
                  <w:rFonts w:ascii="Times New Roman" w:eastAsia="Times New Roman" w:hAnsi="Times New Roman" w:cs="Times New Roman"/>
                  <w:sz w:val="24"/>
                  <w:szCs w:val="24"/>
                  <w:lang w:eastAsia="hu-HU"/>
                </w:rPr>
                <w:t>Recsk</w:t>
              </w:r>
            </w:hyperlink>
            <w:r w:rsidRPr="00F7708D">
              <w:rPr>
                <w:rFonts w:ascii="Times New Roman" w:eastAsia="Times New Roman" w:hAnsi="Times New Roman" w:cs="Times New Roman"/>
                <w:sz w:val="24"/>
                <w:szCs w:val="24"/>
                <w:lang w:eastAsia="hu-HU"/>
              </w:rPr>
              <w:t xml:space="preserve">, </w:t>
            </w:r>
            <w:hyperlink r:id="rId83" w:tgtFrame="_blank" w:tooltip="Sirok település honlapja" w:history="1">
              <w:r w:rsidRPr="00F7708D">
                <w:rPr>
                  <w:rFonts w:ascii="Times New Roman" w:eastAsia="Times New Roman" w:hAnsi="Times New Roman" w:cs="Times New Roman"/>
                  <w:sz w:val="24"/>
                  <w:szCs w:val="24"/>
                  <w:lang w:eastAsia="hu-HU"/>
                </w:rPr>
                <w:t>Sirok</w:t>
              </w:r>
            </w:hyperlink>
            <w:r w:rsidRPr="00F7708D">
              <w:rPr>
                <w:rFonts w:ascii="Times New Roman" w:eastAsia="Times New Roman" w:hAnsi="Times New Roman" w:cs="Times New Roman"/>
                <w:sz w:val="24"/>
                <w:szCs w:val="24"/>
                <w:lang w:eastAsia="hu-HU"/>
              </w:rPr>
              <w:t xml:space="preserve">, </w:t>
            </w:r>
            <w:hyperlink r:id="rId84" w:tgtFrame="_blank" w:tooltip="Szajla település honlapja" w:history="1">
              <w:r w:rsidRPr="00F7708D">
                <w:rPr>
                  <w:rFonts w:ascii="Times New Roman" w:eastAsia="Times New Roman" w:hAnsi="Times New Roman" w:cs="Times New Roman"/>
                  <w:sz w:val="24"/>
                  <w:szCs w:val="24"/>
                  <w:lang w:eastAsia="hu-HU"/>
                </w:rPr>
                <w:t>Szajla</w:t>
              </w:r>
            </w:hyperlink>
            <w:r w:rsidRPr="00F7708D">
              <w:rPr>
                <w:rFonts w:ascii="Times New Roman" w:eastAsia="Times New Roman" w:hAnsi="Times New Roman" w:cs="Times New Roman"/>
                <w:sz w:val="24"/>
                <w:szCs w:val="24"/>
                <w:lang w:eastAsia="hu-HU"/>
              </w:rPr>
              <w:t xml:space="preserve">, </w:t>
            </w:r>
            <w:hyperlink r:id="rId85" w:tgtFrame="_blank" w:tooltip="Szentdomonkos település a Wikipédián" w:history="1">
              <w:r w:rsidRPr="00F7708D">
                <w:rPr>
                  <w:rFonts w:ascii="Times New Roman" w:eastAsia="Times New Roman" w:hAnsi="Times New Roman" w:cs="Times New Roman"/>
                  <w:sz w:val="24"/>
                  <w:szCs w:val="24"/>
                  <w:lang w:eastAsia="hu-HU"/>
                </w:rPr>
                <w:t>Szentdomonkos</w:t>
              </w:r>
            </w:hyperlink>
            <w:r w:rsidRPr="00F7708D">
              <w:rPr>
                <w:rFonts w:ascii="Times New Roman" w:eastAsia="Times New Roman" w:hAnsi="Times New Roman" w:cs="Times New Roman"/>
                <w:sz w:val="24"/>
                <w:szCs w:val="24"/>
                <w:lang w:eastAsia="hu-HU"/>
              </w:rPr>
              <w:t>, Szilvásvárad, Szúcs,</w:t>
            </w:r>
            <w:r w:rsidRPr="00F7708D">
              <w:t xml:space="preserve"> </w:t>
            </w:r>
            <w:hyperlink r:id="rId86" w:tgtFrame="_blank" w:tooltip="Tarnalelesz település a Wikipédián" w:history="1">
              <w:r w:rsidRPr="00F7708D">
                <w:rPr>
                  <w:rFonts w:ascii="Times New Roman" w:eastAsia="Times New Roman" w:hAnsi="Times New Roman" w:cs="Times New Roman"/>
                  <w:sz w:val="24"/>
                  <w:szCs w:val="24"/>
                  <w:lang w:eastAsia="hu-HU"/>
                </w:rPr>
                <w:t>Tarnalelesz</w:t>
              </w:r>
            </w:hyperlink>
            <w:r w:rsidRPr="00F7708D">
              <w:rPr>
                <w:rFonts w:ascii="Times New Roman" w:eastAsia="Times New Roman" w:hAnsi="Times New Roman" w:cs="Times New Roman"/>
                <w:sz w:val="24"/>
                <w:szCs w:val="24"/>
                <w:lang w:eastAsia="hu-HU"/>
              </w:rPr>
              <w:t xml:space="preserve">, </w:t>
            </w:r>
            <w:hyperlink r:id="rId87" w:tgtFrame="_blank" w:tooltip="Terpes település honlapja" w:history="1">
              <w:r w:rsidRPr="00F7708D">
                <w:rPr>
                  <w:rFonts w:ascii="Times New Roman" w:eastAsia="Times New Roman" w:hAnsi="Times New Roman" w:cs="Times New Roman"/>
                  <w:sz w:val="24"/>
                  <w:szCs w:val="24"/>
                  <w:lang w:eastAsia="hu-HU"/>
                </w:rPr>
                <w:t>Terpes</w:t>
              </w:r>
            </w:hyperlink>
            <w:r w:rsidRPr="00F7708D">
              <w:rPr>
                <w:rFonts w:ascii="Times New Roman" w:eastAsia="Times New Roman" w:hAnsi="Times New Roman" w:cs="Times New Roman"/>
                <w:sz w:val="24"/>
                <w:szCs w:val="24"/>
                <w:lang w:eastAsia="hu-HU"/>
              </w:rPr>
              <w:t xml:space="preserve">, </w:t>
            </w:r>
            <w:hyperlink r:id="rId88" w:tgtFrame="_blank" w:tooltip="Váraszó település honlapja" w:history="1">
              <w:r w:rsidRPr="00F7708D">
                <w:rPr>
                  <w:rFonts w:ascii="Times New Roman" w:eastAsia="Times New Roman" w:hAnsi="Times New Roman" w:cs="Times New Roman"/>
                  <w:sz w:val="24"/>
                  <w:szCs w:val="24"/>
                  <w:lang w:eastAsia="hu-HU"/>
                </w:rPr>
                <w:t>Váraszó</w:t>
              </w:r>
            </w:hyperlink>
            <w:r w:rsidRPr="00F7708D">
              <w:rPr>
                <w:rFonts w:ascii="Times New Roman" w:eastAsia="Times New Roman" w:hAnsi="Times New Roman" w:cs="Times New Roman"/>
                <w:sz w:val="24"/>
                <w:szCs w:val="24"/>
                <w:lang w:eastAsia="hu-HU"/>
              </w:rPr>
              <w: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F7708D" w:rsidRDefault="00282578" w:rsidP="000F230A">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4.9. Projekt adatlaphoz csatolandó dokumentumok:</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Oktató, előadó adott képzéshez kapcsolódó felsőfokú végzettségét igazoló dokumentumának egyszerű másolata. </w:t>
            </w:r>
          </w:p>
        </w:tc>
      </w:tr>
      <w:tr w:rsidR="00282578" w:rsidRPr="00F7708D" w:rsidTr="00F00997">
        <w:tc>
          <w:tcPr>
            <w:tcW w:w="9288" w:type="dxa"/>
          </w:tcPr>
          <w:p w:rsidR="00282578" w:rsidRPr="00F7708D" w:rsidRDefault="00282578" w:rsidP="000F230A">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Hagyományos és népi mesterségek esetén a HACS területén élő személy, adott mesterségbeli jártasság</w:t>
            </w:r>
            <w:r w:rsidR="005B3C23" w:rsidRPr="00F7708D">
              <w:rPr>
                <w:rFonts w:ascii="Times New Roman" w:eastAsia="Times New Roman" w:hAnsi="Times New Roman" w:cs="Times New Roman"/>
                <w:sz w:val="24"/>
                <w:szCs w:val="24"/>
                <w:lang w:eastAsia="hu-HU"/>
              </w:rPr>
              <w:t>hoz kapcsolódóan referencia, vagy igazolás korábban tartott tanfolyamokról, bemutatókról az azt szervezők részéről</w:t>
            </w:r>
            <w:r w:rsidR="00060BBB" w:rsidRPr="00F7708D">
              <w:rPr>
                <w:rFonts w:ascii="Times New Roman" w:eastAsia="Times New Roman" w:hAnsi="Times New Roman" w:cs="Times New Roman"/>
                <w:sz w:val="24"/>
                <w:szCs w:val="24"/>
                <w:lang w:eastAsia="hu-HU"/>
              </w:rPr>
              <w:t>. Ha</w:t>
            </w:r>
            <w:r w:rsidR="003316C3" w:rsidRPr="00F7708D">
              <w:rPr>
                <w:rFonts w:ascii="Times New Roman" w:eastAsia="Times New Roman" w:hAnsi="Times New Roman" w:cs="Times New Roman"/>
                <w:sz w:val="24"/>
                <w:szCs w:val="24"/>
                <w:lang w:eastAsia="hu-HU"/>
              </w:rPr>
              <w:t xml:space="preserve"> rendelkezik díjjal, </w:t>
            </w:r>
            <w:r w:rsidR="003316C3" w:rsidRPr="00F7708D">
              <w:rPr>
                <w:rFonts w:ascii="Times New Roman" w:eastAsia="Times New Roman" w:hAnsi="Times New Roman" w:cs="Times New Roman"/>
                <w:sz w:val="24"/>
                <w:szCs w:val="24"/>
                <w:lang w:eastAsia="hu-HU"/>
              </w:rPr>
              <w:lastRenderedPageBreak/>
              <w:t>kitüntetéssel, elismeréssel, akkor</w:t>
            </w:r>
            <w:r w:rsidR="00060BBB" w:rsidRPr="00F7708D">
              <w:rPr>
                <w:rFonts w:ascii="Times New Roman" w:eastAsia="Times New Roman" w:hAnsi="Times New Roman" w:cs="Times New Roman"/>
                <w:sz w:val="24"/>
                <w:szCs w:val="24"/>
                <w:lang w:eastAsia="hu-HU"/>
              </w:rPr>
              <w:t xml:space="preserve"> ennek másolata, amennyiben ez</w:t>
            </w:r>
            <w:r w:rsidR="004703D0" w:rsidRPr="00F7708D">
              <w:rPr>
                <w:rFonts w:ascii="Times New Roman" w:eastAsia="Times New Roman" w:hAnsi="Times New Roman" w:cs="Times New Roman"/>
                <w:sz w:val="24"/>
                <w:szCs w:val="24"/>
                <w:lang w:eastAsia="hu-HU"/>
              </w:rPr>
              <w:t xml:space="preserve"> nem papír alapú, akkor nyilatkozat róla és alátámasztó fotódokumentáció</w:t>
            </w:r>
            <w:r w:rsidR="005B3C23"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w:t>
            </w:r>
            <w:r w:rsidR="005B3C23" w:rsidRPr="00F7708D">
              <w:rPr>
                <w:rFonts w:ascii="Times New Roman" w:eastAsia="Times New Roman" w:hAnsi="Times New Roman" w:cs="Times New Roman"/>
                <w:sz w:val="24"/>
                <w:szCs w:val="24"/>
                <w:lang w:eastAsia="hu-HU"/>
              </w:rPr>
              <w:t>(egyszerű másolata)</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lastRenderedPageBreak/>
              <w:t>A képzésnek helyt adó ingatlan tulajdonosának „Ingatlan hozzájáruló nyilatkozata” a képzés idejére vonatkozóan, amennyiben az nem a pályázó tulajdonában van, vagy csak részben tulajdonos.  (eredeti)</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A képzésnek helyt adó település önkormányzatának nyilatkozata arról, hogy adott településen található, nem található IKSZT épület. (eredeti) Amennyiben adott település rendelkezik IKSZT épülettel, abban az esetben elvárt, hogy ennek épülete adjon helyt a képzésnek.  </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Az oktató, előadó által készített képzési tematika benyújtása, melyet cégszerű aláírásával ellátott</w:t>
            </w:r>
            <w:r w:rsidR="0079093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(eredeti)</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fejlesztéshez szükséges tételek, eszközök, berendezések, nem találhatóak meg az adott időszakban érvényben lévő Építési Normagyűjteményben (ÉNGY), Gépkatalógusban, úgy 2 db Árajánlat becsatolása szükséges. (</w:t>
            </w:r>
            <w:r w:rsidR="008245E1"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p w:rsidR="00282578" w:rsidRPr="00F7708D" w:rsidRDefault="00282578" w:rsidP="00282578">
      <w:pPr>
        <w:numPr>
          <w:ilvl w:val="0"/>
          <w:numId w:val="21"/>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számú intézkedés</w:t>
      </w:r>
    </w:p>
    <w:p w:rsidR="00282578" w:rsidRPr="00F7708D" w:rsidRDefault="00282578" w:rsidP="00282578">
      <w:pPr>
        <w:spacing w:after="0" w:line="360" w:lineRule="auto"/>
        <w:contextualSpacing/>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638"/>
      </w:tblGrid>
      <w:tr w:rsidR="00282578" w:rsidRPr="00F7708D" w:rsidTr="00F00997">
        <w:tc>
          <w:tcPr>
            <w:tcW w:w="4761" w:type="dxa"/>
          </w:tcPr>
          <w:p w:rsidR="00282578" w:rsidRPr="00F7708D" w:rsidRDefault="00282578" w:rsidP="000F230A">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5.1. HVS intézkedés megnevezése:</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Tájházak kialakítása és fejlesztése</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4631"/>
      </w:tblGrid>
      <w:tr w:rsidR="00282578" w:rsidRPr="00F7708D" w:rsidTr="00F00997">
        <w:tc>
          <w:tcPr>
            <w:tcW w:w="4761" w:type="dxa"/>
          </w:tcPr>
          <w:p w:rsidR="00282578" w:rsidRPr="00F7708D" w:rsidRDefault="00282578" w:rsidP="000F230A">
            <w:pPr>
              <w:numPr>
                <w:ilvl w:val="1"/>
                <w:numId w:val="21"/>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Kapcsolódó HVS célkitűzés megnevezése:</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Adott település, térség, népcsoport hagyományainak, kultúrájának erősítése, eszközeinek, berendezési tárgyainak, viseleteinek megőrzése. Szokások megtartása </w:t>
            </w:r>
            <w:r w:rsidR="006A55FF">
              <w:rPr>
                <w:rFonts w:ascii="Times New Roman" w:eastAsia="Times New Roman" w:hAnsi="Times New Roman" w:cs="Times New Roman"/>
                <w:sz w:val="24"/>
                <w:szCs w:val="24"/>
                <w:lang w:eastAsia="hu-HU"/>
              </w:rPr>
              <w:lastRenderedPageBreak/>
              <w:t>és felelevenítése. Identitás</w:t>
            </w:r>
            <w:r w:rsidRPr="00F7708D">
              <w:rPr>
                <w:rFonts w:ascii="Times New Roman" w:eastAsia="Times New Roman" w:hAnsi="Times New Roman" w:cs="Times New Roman"/>
                <w:sz w:val="24"/>
                <w:szCs w:val="24"/>
                <w:lang w:eastAsia="hu-HU"/>
              </w:rPr>
              <w:t xml:space="preserve">tudat erősítése, kulturális műveltség kiterjesztése. </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282578" w:rsidRPr="00F7708D" w:rsidTr="00F00997">
        <w:tc>
          <w:tcPr>
            <w:tcW w:w="4761" w:type="dxa"/>
          </w:tcPr>
          <w:p w:rsidR="00282578" w:rsidRPr="00F7708D" w:rsidRDefault="00282578" w:rsidP="000F230A">
            <w:pPr>
              <w:numPr>
                <w:ilvl w:val="1"/>
                <w:numId w:val="21"/>
              </w:numPr>
              <w:spacing w:after="0" w:line="360" w:lineRule="auto"/>
              <w:contextualSpacing/>
              <w:jc w:val="both"/>
              <w:rPr>
                <w:rFonts w:ascii="Times New Roman" w:eastAsia="Times New Roman" w:hAnsi="Times New Roman" w:cs="Times New Roman"/>
                <w:bCs/>
                <w:sz w:val="24"/>
                <w:szCs w:val="24"/>
                <w:lang w:eastAsia="hu-HU"/>
              </w:rPr>
            </w:pPr>
            <w:r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b/>
                <w:sz w:val="24"/>
                <w:szCs w:val="24"/>
                <w:lang w:eastAsia="hu-HU"/>
              </w:rPr>
              <w:t>HVS intézkedés leírása:</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Tájház épületének korszerűsítése, bővítése, új kialakítása, kisléptékű infrastruktúra fejlesztése. Kötelező hozzá kapcsolódó eszközök, gépek beszerzése.  Marketing tevékenység. </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F7708D" w:rsidRDefault="00282578" w:rsidP="000F230A">
            <w:pPr>
              <w:numPr>
                <w:ilvl w:val="1"/>
                <w:numId w:val="21"/>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Támogatási kritériumok:</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288" w:type="dxa"/>
          </w:tcPr>
          <w:p w:rsidR="00282578" w:rsidRPr="00F7708D" w:rsidRDefault="00282578" w:rsidP="000F230A">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Az </w:t>
            </w:r>
            <w:r w:rsidR="00FF5B7D" w:rsidRPr="00F7708D">
              <w:rPr>
                <w:rFonts w:ascii="Times New Roman" w:eastAsia="Times New Roman" w:hAnsi="Times New Roman" w:cs="Times New Roman"/>
                <w:sz w:val="24"/>
                <w:szCs w:val="24"/>
                <w:lang w:eastAsia="hu-HU"/>
              </w:rPr>
              <w:t xml:space="preserve">utolsó kifizetési kérelem benyújtásának időpontjáig </w:t>
            </w:r>
            <w:r w:rsidRPr="00F7708D">
              <w:rPr>
                <w:rFonts w:ascii="Times New Roman" w:eastAsia="Times New Roman" w:hAnsi="Times New Roman" w:cs="Times New Roman"/>
                <w:sz w:val="24"/>
                <w:szCs w:val="24"/>
                <w:lang w:eastAsia="hu-HU"/>
              </w:rPr>
              <w:t>legalább kettő, a településre, térségre, tájegységre, népcsoportra jellemző kulturális, hagyományőrző, folklór, kézműves, hagyományos mesterséget bemutató rendezvény szervezése és lebonyolítása a fejlesztéssel érintett tájházban vagy annak területén.</w:t>
            </w:r>
          </w:p>
        </w:tc>
      </w:tr>
      <w:tr w:rsidR="00282578" w:rsidRPr="00F7708D" w:rsidTr="00F00997">
        <w:tc>
          <w:tcPr>
            <w:tcW w:w="9288" w:type="dxa"/>
          </w:tcPr>
          <w:p w:rsidR="00282578" w:rsidRPr="00F7708D" w:rsidRDefault="00282578" w:rsidP="0088303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 rendezvényen fel</w:t>
            </w:r>
            <w:r w:rsidR="00883038" w:rsidRPr="00F7708D">
              <w:rPr>
                <w:rFonts w:ascii="Times New Roman" w:eastAsia="Times New Roman" w:hAnsi="Times New Roman" w:cs="Times New Roman"/>
                <w:sz w:val="24"/>
                <w:szCs w:val="24"/>
                <w:lang w:eastAsia="hu-HU"/>
              </w:rPr>
              <w:t>lépést</w:t>
            </w:r>
            <w:r w:rsidR="008916A7" w:rsidRPr="00F7708D">
              <w:rPr>
                <w:rFonts w:ascii="Times New Roman" w:eastAsia="Times New Roman" w:hAnsi="Times New Roman" w:cs="Times New Roman"/>
                <w:sz w:val="24"/>
                <w:szCs w:val="24"/>
                <w:lang w:eastAsia="hu-HU"/>
              </w:rPr>
              <w:t xml:space="preserve"> kell </w:t>
            </w:r>
            <w:r w:rsidR="00883038" w:rsidRPr="00F7708D">
              <w:rPr>
                <w:rFonts w:ascii="Times New Roman" w:eastAsia="Times New Roman" w:hAnsi="Times New Roman" w:cs="Times New Roman"/>
                <w:sz w:val="24"/>
                <w:szCs w:val="24"/>
                <w:lang w:eastAsia="hu-HU"/>
              </w:rPr>
              <w:t>biztosítani</w:t>
            </w:r>
            <w:r w:rsidRPr="00F7708D">
              <w:rPr>
                <w:rFonts w:ascii="Times New Roman" w:eastAsia="Times New Roman" w:hAnsi="Times New Roman" w:cs="Times New Roman"/>
                <w:sz w:val="24"/>
                <w:szCs w:val="24"/>
                <w:lang w:eastAsia="hu-HU"/>
              </w:rPr>
              <w:t xml:space="preserve"> legalább egy</w:t>
            </w:r>
            <w:r w:rsidR="004E0820">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a HACS illetékességi területén működő hagyományőrző csoport</w:t>
            </w:r>
            <w:r w:rsidR="00883038" w:rsidRPr="00F7708D">
              <w:rPr>
                <w:rFonts w:ascii="Times New Roman" w:eastAsia="Times New Roman" w:hAnsi="Times New Roman" w:cs="Times New Roman"/>
                <w:sz w:val="24"/>
                <w:szCs w:val="24"/>
                <w:lang w:eastAsia="hu-HU"/>
              </w:rPr>
              <w:t>nak</w:t>
            </w:r>
            <w:r w:rsidR="00851528">
              <w:rPr>
                <w:rFonts w:ascii="Times New Roman" w:eastAsia="Times New Roman" w:hAnsi="Times New Roman" w:cs="Times New Roman"/>
                <w:sz w:val="24"/>
                <w:szCs w:val="24"/>
                <w:lang w:eastAsia="hu-HU"/>
              </w:rPr>
              <w:t>, minimum</w:t>
            </w:r>
            <w:r w:rsidRPr="00F7708D">
              <w:rPr>
                <w:rFonts w:ascii="Times New Roman" w:eastAsia="Times New Roman" w:hAnsi="Times New Roman" w:cs="Times New Roman"/>
                <w:sz w:val="24"/>
                <w:szCs w:val="24"/>
                <w:lang w:eastAsia="hu-HU"/>
              </w:rPr>
              <w:t xml:space="preserve"> 30 perces folyamatos műsorral. </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 rendezvény</w:t>
            </w:r>
            <w:r w:rsidR="00883038" w:rsidRPr="00F7708D">
              <w:rPr>
                <w:rFonts w:ascii="Times New Roman" w:eastAsia="Times New Roman" w:hAnsi="Times New Roman" w:cs="Times New Roman"/>
                <w:sz w:val="24"/>
                <w:szCs w:val="24"/>
                <w:lang w:eastAsia="hu-HU"/>
              </w:rPr>
              <w:t>n</w:t>
            </w:r>
            <w:r w:rsidRPr="00F7708D">
              <w:rPr>
                <w:rFonts w:ascii="Times New Roman" w:eastAsia="Times New Roman" w:hAnsi="Times New Roman" w:cs="Times New Roman"/>
                <w:sz w:val="24"/>
                <w:szCs w:val="24"/>
                <w:lang w:eastAsia="hu-HU"/>
              </w:rPr>
              <w:t>ek az odalátogatók számára ingyenesen megtekinthető</w:t>
            </w:r>
            <w:r w:rsidR="0076672E" w:rsidRPr="00F7708D">
              <w:rPr>
                <w:rFonts w:ascii="Times New Roman" w:eastAsia="Times New Roman" w:hAnsi="Times New Roman" w:cs="Times New Roman"/>
                <w:sz w:val="24"/>
                <w:szCs w:val="24"/>
                <w:lang w:eastAsia="hu-HU"/>
              </w:rPr>
              <w:t>n</w:t>
            </w:r>
            <w:r w:rsidRPr="00F7708D">
              <w:rPr>
                <w:rFonts w:ascii="Times New Roman" w:eastAsia="Times New Roman" w:hAnsi="Times New Roman" w:cs="Times New Roman"/>
                <w:sz w:val="24"/>
                <w:szCs w:val="24"/>
                <w:lang w:eastAsia="hu-HU"/>
              </w:rPr>
              <w:t>ek</w:t>
            </w:r>
            <w:r w:rsidR="0076672E" w:rsidRPr="00F7708D">
              <w:rPr>
                <w:rFonts w:ascii="Times New Roman" w:eastAsia="Times New Roman" w:hAnsi="Times New Roman" w:cs="Times New Roman"/>
                <w:sz w:val="24"/>
                <w:szCs w:val="24"/>
                <w:lang w:eastAsia="hu-HU"/>
              </w:rPr>
              <w:t xml:space="preserve"> kell lennie</w:t>
            </w:r>
            <w:r w:rsidRPr="00F7708D">
              <w:rPr>
                <w:rFonts w:ascii="Times New Roman" w:eastAsia="Times New Roman" w:hAnsi="Times New Roman" w:cs="Times New Roman"/>
                <w:sz w:val="24"/>
                <w:szCs w:val="24"/>
                <w:lang w:eastAsia="hu-HU"/>
              </w:rPr>
              <w:t>.</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Ismertető kiadványok, brosúrák készítése a Tájházzal kapcsolatban, az általa képviselt értékekről, a tájház elérhetőségeivel, nyitvatartási idővel, és a HACS logó valamint a kötelező arculati elemek megjelenítésével.</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Marketing tevékenység a támogatási összeg maximum 20 % - át teheti ki.</w:t>
            </w:r>
          </w:p>
        </w:tc>
      </w:tr>
      <w:tr w:rsidR="00E746DC" w:rsidRPr="00F7708D" w:rsidTr="00F00997">
        <w:tc>
          <w:tcPr>
            <w:tcW w:w="9288" w:type="dxa"/>
          </w:tcPr>
          <w:p w:rsidR="00E746DC" w:rsidRPr="00F7708D" w:rsidRDefault="00E746DC"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Épület felújítás, építés, bővítés, korszerűsítés kizárólag eszközbeszerzéssel együtt támogatható, amelyben az eszközbeszerzés minimum 25 %-a a támogatási összegnek.</w:t>
            </w:r>
          </w:p>
        </w:tc>
      </w:tr>
      <w:tr w:rsidR="001945BB" w:rsidRPr="00F7708D" w:rsidTr="00F00997">
        <w:tc>
          <w:tcPr>
            <w:tcW w:w="9288" w:type="dxa"/>
          </w:tcPr>
          <w:p w:rsidR="001945BB" w:rsidRPr="00F7708D" w:rsidRDefault="001945BB"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iCs/>
                <w:sz w:val="24"/>
                <w:szCs w:val="24"/>
                <w:lang w:eastAsia="hu-HU"/>
              </w:rPr>
              <w:lastRenderedPageBreak/>
              <w:t>A pályázónak vállalnia kell</w:t>
            </w:r>
            <w:r w:rsidR="00052D57" w:rsidRPr="00F7708D">
              <w:rPr>
                <w:rFonts w:ascii="Times New Roman" w:eastAsia="Times New Roman" w:hAnsi="Times New Roman" w:cs="Times New Roman"/>
                <w:iCs/>
                <w:sz w:val="24"/>
                <w:szCs w:val="24"/>
                <w:lang w:eastAsia="hu-HU"/>
              </w:rPr>
              <w:t>, hogy a hét legalább 3</w:t>
            </w:r>
            <w:r w:rsidRPr="00F7708D">
              <w:rPr>
                <w:rFonts w:ascii="Times New Roman" w:eastAsia="Times New Roman" w:hAnsi="Times New Roman" w:cs="Times New Roman"/>
                <w:iCs/>
                <w:sz w:val="24"/>
                <w:szCs w:val="24"/>
                <w:lang w:eastAsia="hu-HU"/>
              </w:rPr>
              <w:t xml:space="preserve"> napján valamilyen formában a tájház látogathatóságát biztosítja.</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5.5. Az intézkedés típus szerinti besorolása</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u w:val="single"/>
                <w:lang w:eastAsia="hu-HU"/>
              </w:rPr>
            </w:pPr>
            <w:r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u w:val="single"/>
                <w:lang w:eastAsia="hu-HU"/>
              </w:rPr>
              <w:t>Vállalkozásfejlesztés</w:t>
            </w: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u w:val="single"/>
                <w:lang w:eastAsia="hu-HU"/>
              </w:rPr>
              <w:t>Közösségi célú fejlesztés</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5"/>
      </w:tblGrid>
      <w:tr w:rsidR="00282578" w:rsidRPr="00F7708D" w:rsidTr="00F00997">
        <w:tc>
          <w:tcPr>
            <w:tcW w:w="9523" w:type="dxa"/>
            <w:gridSpan w:val="2"/>
          </w:tcPr>
          <w:p w:rsidR="00282578" w:rsidRPr="00F7708D" w:rsidRDefault="00282578" w:rsidP="000C3C29">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5.6 Igénybe vehető támogatás minimális és maximális összege:</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Minimum támogatási összeg: </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200.000 Ft</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Maximum támogatási összeg:</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15.000.000 Ft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523" w:type="dxa"/>
          </w:tcPr>
          <w:p w:rsidR="00282578" w:rsidRPr="00411F60" w:rsidRDefault="00282578" w:rsidP="00282578">
            <w:pPr>
              <w:spacing w:after="0" w:line="360" w:lineRule="auto"/>
              <w:jc w:val="both"/>
              <w:rPr>
                <w:rFonts w:ascii="Times New Roman" w:eastAsia="Times New Roman" w:hAnsi="Times New Roman" w:cs="Times New Roman"/>
                <w:i/>
                <w:iCs/>
                <w:sz w:val="24"/>
                <w:szCs w:val="24"/>
                <w:lang w:eastAsia="hu-HU"/>
              </w:rPr>
            </w:pPr>
            <w:r w:rsidRPr="00F7708D">
              <w:rPr>
                <w:rFonts w:ascii="Times New Roman" w:eastAsia="Times New Roman" w:hAnsi="Times New Roman" w:cs="Times New Roman"/>
                <w:b/>
                <w:sz w:val="24"/>
                <w:szCs w:val="24"/>
                <w:lang w:eastAsia="hu-HU"/>
              </w:rPr>
              <w:t xml:space="preserve">5.7.Ügyfélkör: </w:t>
            </w:r>
          </w:p>
        </w:tc>
      </w:tr>
      <w:tr w:rsidR="00282578" w:rsidRPr="00F7708D" w:rsidTr="00F00997">
        <w:tc>
          <w:tcPr>
            <w:tcW w:w="9523"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egyéni vállalkozó</w:t>
            </w:r>
          </w:p>
        </w:tc>
      </w:tr>
      <w:tr w:rsidR="00282578" w:rsidRPr="00F7708D" w:rsidTr="00F00997">
        <w:tc>
          <w:tcPr>
            <w:tcW w:w="9523"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 </w:t>
            </w:r>
            <w:proofErr w:type="spellStart"/>
            <w:r w:rsidRPr="00F7708D">
              <w:rPr>
                <w:rFonts w:ascii="Times New Roman" w:eastAsia="Times New Roman" w:hAnsi="Times New Roman" w:cs="Times New Roman"/>
                <w:sz w:val="24"/>
                <w:szCs w:val="24"/>
                <w:lang w:eastAsia="hu-HU"/>
              </w:rPr>
              <w:t>mikrovállalkozás</w:t>
            </w:r>
            <w:proofErr w:type="spellEnd"/>
          </w:p>
        </w:tc>
      </w:tr>
      <w:tr w:rsidR="00282578" w:rsidRPr="00F7708D" w:rsidTr="00F00997">
        <w:tc>
          <w:tcPr>
            <w:tcW w:w="9523"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önkormányzatok</w:t>
            </w:r>
          </w:p>
        </w:tc>
      </w:tr>
      <w:tr w:rsidR="00282578" w:rsidRPr="00F7708D" w:rsidTr="00F00997">
        <w:tc>
          <w:tcPr>
            <w:tcW w:w="9523"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önkormányzati társulások</w:t>
            </w:r>
          </w:p>
        </w:tc>
      </w:tr>
      <w:tr w:rsidR="00282578" w:rsidRPr="00F7708D" w:rsidTr="00F00997">
        <w:tc>
          <w:tcPr>
            <w:tcW w:w="9523"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nemzetiségi önkormányzatok</w:t>
            </w:r>
          </w:p>
        </w:tc>
      </w:tr>
      <w:tr w:rsidR="00282578" w:rsidRPr="00F7708D" w:rsidTr="00F00997">
        <w:tc>
          <w:tcPr>
            <w:tcW w:w="9523"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non – profit szervezetek</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F7708D" w:rsidRDefault="00282578" w:rsidP="000C3C29">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5.8.Támogatható települések köre:</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288" w:type="dxa"/>
          </w:tcPr>
          <w:p w:rsidR="00282578" w:rsidRPr="00F7708D" w:rsidRDefault="001A207E"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Balaton, Bátor, Bekölce, Bélapátfalva, </w:t>
            </w:r>
            <w:hyperlink r:id="rId89" w:tgtFrame="_blank" w:tooltip="Bodony település honlapja" w:history="1">
              <w:r w:rsidRPr="00F7708D">
                <w:rPr>
                  <w:rFonts w:ascii="Times New Roman" w:eastAsia="Times New Roman" w:hAnsi="Times New Roman" w:cs="Times New Roman"/>
                  <w:sz w:val="24"/>
                  <w:szCs w:val="24"/>
                  <w:lang w:eastAsia="hu-HU"/>
                </w:rPr>
                <w:t>Bodony</w:t>
              </w:r>
            </w:hyperlink>
            <w:r w:rsidRPr="00F7708D">
              <w:rPr>
                <w:rFonts w:ascii="Times New Roman" w:eastAsia="Times New Roman" w:hAnsi="Times New Roman" w:cs="Times New Roman"/>
                <w:sz w:val="24"/>
                <w:szCs w:val="24"/>
                <w:lang w:eastAsia="hu-HU"/>
              </w:rPr>
              <w:t xml:space="preserve">, </w:t>
            </w:r>
            <w:hyperlink r:id="rId90" w:tgtFrame="_blank" w:tooltip="Bükkszék település honlapja" w:history="1">
              <w:r w:rsidRPr="00F7708D">
                <w:rPr>
                  <w:rFonts w:ascii="Times New Roman" w:eastAsia="Times New Roman" w:hAnsi="Times New Roman" w:cs="Times New Roman"/>
                  <w:sz w:val="24"/>
                  <w:szCs w:val="24"/>
                  <w:lang w:eastAsia="hu-HU"/>
                </w:rPr>
                <w:t>Bükkszék</w:t>
              </w:r>
            </w:hyperlink>
            <w:r w:rsidRPr="00F7708D">
              <w:rPr>
                <w:rFonts w:ascii="Times New Roman" w:eastAsia="Times New Roman" w:hAnsi="Times New Roman" w:cs="Times New Roman"/>
                <w:sz w:val="24"/>
                <w:szCs w:val="24"/>
                <w:lang w:eastAsia="hu-HU"/>
              </w:rPr>
              <w:t xml:space="preserve">, </w:t>
            </w:r>
            <w:hyperlink r:id="rId91" w:tooltip="Bükkszenterzsébet település honlapja" w:history="1">
              <w:r w:rsidRPr="00F7708D">
                <w:rPr>
                  <w:rFonts w:ascii="Times New Roman" w:eastAsia="Times New Roman" w:hAnsi="Times New Roman" w:cs="Times New Roman"/>
                  <w:sz w:val="24"/>
                  <w:szCs w:val="24"/>
                  <w:lang w:eastAsia="hu-HU"/>
                </w:rPr>
                <w:t>Bükkszenterzsébet</w:t>
              </w:r>
            </w:hyperlink>
            <w:r w:rsidRPr="00F7708D">
              <w:rPr>
                <w:rFonts w:ascii="Times New Roman" w:eastAsia="Times New Roman" w:hAnsi="Times New Roman" w:cs="Times New Roman"/>
                <w:sz w:val="24"/>
                <w:szCs w:val="24"/>
                <w:lang w:eastAsia="hu-HU"/>
              </w:rPr>
              <w:t xml:space="preserve">, Bükkszentmárton, Egerbocs, Egercsehi, </w:t>
            </w:r>
            <w:hyperlink r:id="rId92" w:tgtFrame="_blank" w:tooltip="Erdőköves település honlapja" w:history="1">
              <w:r w:rsidRPr="00F7708D">
                <w:rPr>
                  <w:rFonts w:ascii="Times New Roman" w:eastAsia="Times New Roman" w:hAnsi="Times New Roman" w:cs="Times New Roman"/>
                  <w:sz w:val="24"/>
                  <w:szCs w:val="24"/>
                  <w:lang w:eastAsia="hu-HU"/>
                </w:rPr>
                <w:t>Erdőkövesd</w:t>
              </w:r>
            </w:hyperlink>
            <w:r w:rsidRPr="00F7708D">
              <w:rPr>
                <w:rFonts w:ascii="Times New Roman" w:eastAsia="Times New Roman" w:hAnsi="Times New Roman" w:cs="Times New Roman"/>
                <w:sz w:val="24"/>
                <w:szCs w:val="24"/>
                <w:lang w:eastAsia="hu-HU"/>
              </w:rPr>
              <w:t xml:space="preserve">, </w:t>
            </w:r>
            <w:hyperlink r:id="rId93" w:tooltip="Fedémes településről a Wikipédián" w:history="1">
              <w:r w:rsidRPr="00F7708D">
                <w:rPr>
                  <w:rFonts w:ascii="Times New Roman" w:eastAsia="Times New Roman" w:hAnsi="Times New Roman" w:cs="Times New Roman"/>
                  <w:sz w:val="24"/>
                  <w:szCs w:val="24"/>
                  <w:lang w:eastAsia="hu-HU"/>
                </w:rPr>
                <w:t>Fedémes</w:t>
              </w:r>
            </w:hyperlink>
            <w:r w:rsidRPr="00F7708D">
              <w:rPr>
                <w:rFonts w:ascii="Times New Roman" w:eastAsia="Times New Roman" w:hAnsi="Times New Roman" w:cs="Times New Roman"/>
                <w:sz w:val="24"/>
                <w:szCs w:val="24"/>
                <w:lang w:eastAsia="hu-HU"/>
              </w:rPr>
              <w:t xml:space="preserve">, Hevesaranyos,  </w:t>
            </w:r>
            <w:hyperlink r:id="rId94" w:tgtFrame="_blank" w:tooltip="Istenmezeje település honlapja" w:history="1">
              <w:r w:rsidRPr="00F7708D">
                <w:rPr>
                  <w:rFonts w:ascii="Times New Roman" w:eastAsia="Times New Roman" w:hAnsi="Times New Roman" w:cs="Times New Roman"/>
                  <w:sz w:val="24"/>
                  <w:szCs w:val="24"/>
                  <w:lang w:eastAsia="hu-HU"/>
                </w:rPr>
                <w:t>Istenmezeje</w:t>
              </w:r>
            </w:hyperlink>
            <w:r w:rsidRPr="00F7708D">
              <w:rPr>
                <w:rFonts w:ascii="Times New Roman" w:eastAsia="Times New Roman" w:hAnsi="Times New Roman" w:cs="Times New Roman"/>
                <w:sz w:val="24"/>
                <w:szCs w:val="24"/>
                <w:lang w:eastAsia="hu-HU"/>
              </w:rPr>
              <w:t xml:space="preserve">, </w:t>
            </w:r>
            <w:hyperlink r:id="rId95" w:tgtFrame="_blank" w:tooltip="Ivád település honlapja" w:history="1">
              <w:r w:rsidRPr="00F7708D">
                <w:rPr>
                  <w:rFonts w:ascii="Times New Roman" w:eastAsia="Times New Roman" w:hAnsi="Times New Roman" w:cs="Times New Roman"/>
                  <w:sz w:val="24"/>
                  <w:szCs w:val="24"/>
                  <w:lang w:eastAsia="hu-HU"/>
                </w:rPr>
                <w:t>Ivád</w:t>
              </w:r>
            </w:hyperlink>
            <w:r w:rsidRPr="00F7708D">
              <w:rPr>
                <w:rFonts w:ascii="Times New Roman" w:eastAsia="Times New Roman" w:hAnsi="Times New Roman" w:cs="Times New Roman"/>
                <w:sz w:val="24"/>
                <w:szCs w:val="24"/>
                <w:lang w:eastAsia="hu-HU"/>
              </w:rPr>
              <w:t xml:space="preserve">, </w:t>
            </w:r>
            <w:hyperlink r:id="rId96" w:tgtFrame="_blank" w:tooltip="Kisfüzes település a Wikipédián" w:history="1">
              <w:r w:rsidRPr="00F7708D">
                <w:rPr>
                  <w:rFonts w:ascii="Times New Roman" w:eastAsia="Times New Roman" w:hAnsi="Times New Roman" w:cs="Times New Roman"/>
                  <w:sz w:val="24"/>
                  <w:szCs w:val="24"/>
                  <w:lang w:eastAsia="hu-HU"/>
                </w:rPr>
                <w:t>Kisfüzes</w:t>
              </w:r>
            </w:hyperlink>
            <w:r w:rsidRPr="00F7708D">
              <w:rPr>
                <w:rFonts w:ascii="Times New Roman" w:eastAsia="Times New Roman" w:hAnsi="Times New Roman" w:cs="Times New Roman"/>
                <w:sz w:val="24"/>
                <w:szCs w:val="24"/>
                <w:lang w:eastAsia="hu-HU"/>
              </w:rPr>
              <w:t xml:space="preserve">, </w:t>
            </w:r>
            <w:hyperlink r:id="rId97" w:tgtFrame="_blank" w:tooltip="Mátraballa település honlapja" w:history="1">
              <w:r w:rsidRPr="00F7708D">
                <w:rPr>
                  <w:rFonts w:ascii="Times New Roman" w:eastAsia="Times New Roman" w:hAnsi="Times New Roman" w:cs="Times New Roman"/>
                  <w:sz w:val="24"/>
                  <w:szCs w:val="24"/>
                  <w:lang w:eastAsia="hu-HU"/>
                </w:rPr>
                <w:t>Mátraballa</w:t>
              </w:r>
            </w:hyperlink>
            <w:r w:rsidRPr="00F7708D">
              <w:rPr>
                <w:rFonts w:ascii="Times New Roman" w:eastAsia="Times New Roman" w:hAnsi="Times New Roman" w:cs="Times New Roman"/>
                <w:sz w:val="24"/>
                <w:szCs w:val="24"/>
                <w:lang w:eastAsia="hu-HU"/>
              </w:rPr>
              <w:t xml:space="preserve">, </w:t>
            </w:r>
            <w:hyperlink r:id="rId98" w:tgtFrame="_blank" w:tooltip="Mátraderecske település honlapja" w:history="1">
              <w:r w:rsidRPr="00F7708D">
                <w:rPr>
                  <w:rFonts w:ascii="Times New Roman" w:eastAsia="Times New Roman" w:hAnsi="Times New Roman" w:cs="Times New Roman"/>
                  <w:sz w:val="24"/>
                  <w:szCs w:val="24"/>
                  <w:lang w:eastAsia="hu-HU"/>
                </w:rPr>
                <w:t>Mátraderecske</w:t>
              </w:r>
            </w:hyperlink>
            <w:r w:rsidRPr="00F7708D">
              <w:rPr>
                <w:rFonts w:ascii="Times New Roman" w:eastAsia="Times New Roman" w:hAnsi="Times New Roman" w:cs="Times New Roman"/>
                <w:sz w:val="24"/>
                <w:szCs w:val="24"/>
                <w:lang w:eastAsia="hu-HU"/>
              </w:rPr>
              <w:t xml:space="preserve">, Mikófalva, Mónosbél, Nagyvisnyó, </w:t>
            </w:r>
            <w:hyperlink r:id="rId99" w:tgtFrame="_blank" w:tooltip="Parád település honlapja" w:history="1">
              <w:r w:rsidRPr="00F7708D">
                <w:rPr>
                  <w:rFonts w:ascii="Times New Roman" w:eastAsia="Times New Roman" w:hAnsi="Times New Roman" w:cs="Times New Roman"/>
                  <w:sz w:val="24"/>
                  <w:szCs w:val="24"/>
                  <w:lang w:eastAsia="hu-HU"/>
                </w:rPr>
                <w:t>Parád</w:t>
              </w:r>
            </w:hyperlink>
            <w:r w:rsidRPr="00F7708D">
              <w:rPr>
                <w:rFonts w:ascii="Times New Roman" w:eastAsia="Times New Roman" w:hAnsi="Times New Roman" w:cs="Times New Roman"/>
                <w:sz w:val="24"/>
                <w:szCs w:val="24"/>
                <w:lang w:eastAsia="hu-HU"/>
              </w:rPr>
              <w:t xml:space="preserve">, </w:t>
            </w:r>
            <w:hyperlink r:id="rId100" w:tgtFrame="_blank" w:tooltip="Parádsasvár település honlapja" w:history="1">
              <w:r w:rsidRPr="00F7708D">
                <w:rPr>
                  <w:rFonts w:ascii="Times New Roman" w:eastAsia="Times New Roman" w:hAnsi="Times New Roman" w:cs="Times New Roman"/>
                  <w:sz w:val="24"/>
                  <w:szCs w:val="24"/>
                  <w:lang w:eastAsia="hu-HU"/>
                </w:rPr>
                <w:t>Parádsasvár</w:t>
              </w:r>
            </w:hyperlink>
            <w:r w:rsidRPr="00F7708D">
              <w:rPr>
                <w:rFonts w:ascii="Times New Roman" w:eastAsia="Times New Roman" w:hAnsi="Times New Roman" w:cs="Times New Roman"/>
                <w:sz w:val="24"/>
                <w:szCs w:val="24"/>
                <w:lang w:eastAsia="hu-HU"/>
              </w:rPr>
              <w:t xml:space="preserve">, </w:t>
            </w:r>
            <w:hyperlink r:id="rId101" w:tgtFrame="_blank" w:tooltip="Pétervására település honlapja" w:history="1">
              <w:r w:rsidRPr="00F7708D">
                <w:rPr>
                  <w:rFonts w:ascii="Times New Roman" w:eastAsia="Times New Roman" w:hAnsi="Times New Roman" w:cs="Times New Roman"/>
                  <w:sz w:val="24"/>
                  <w:szCs w:val="24"/>
                  <w:lang w:eastAsia="hu-HU"/>
                </w:rPr>
                <w:t>Pétervására</w:t>
              </w:r>
            </w:hyperlink>
            <w:r w:rsidRPr="00F7708D">
              <w:rPr>
                <w:rFonts w:ascii="Times New Roman" w:eastAsia="Times New Roman" w:hAnsi="Times New Roman" w:cs="Times New Roman"/>
                <w:sz w:val="24"/>
                <w:szCs w:val="24"/>
                <w:lang w:eastAsia="hu-HU"/>
              </w:rPr>
              <w:t xml:space="preserve">, </w:t>
            </w:r>
            <w:hyperlink r:id="rId102" w:tgtFrame="_blank" w:tooltip="Recsk település honlapja" w:history="1">
              <w:r w:rsidRPr="00F7708D">
                <w:rPr>
                  <w:rFonts w:ascii="Times New Roman" w:eastAsia="Times New Roman" w:hAnsi="Times New Roman" w:cs="Times New Roman"/>
                  <w:sz w:val="24"/>
                  <w:szCs w:val="24"/>
                  <w:lang w:eastAsia="hu-HU"/>
                </w:rPr>
                <w:t>Recsk</w:t>
              </w:r>
            </w:hyperlink>
            <w:r w:rsidRPr="00F7708D">
              <w:rPr>
                <w:rFonts w:ascii="Times New Roman" w:eastAsia="Times New Roman" w:hAnsi="Times New Roman" w:cs="Times New Roman"/>
                <w:sz w:val="24"/>
                <w:szCs w:val="24"/>
                <w:lang w:eastAsia="hu-HU"/>
              </w:rPr>
              <w:t xml:space="preserve">, </w:t>
            </w:r>
            <w:hyperlink r:id="rId103" w:tgtFrame="_blank" w:tooltip="Sirok település honlapja" w:history="1">
              <w:r w:rsidRPr="00F7708D">
                <w:rPr>
                  <w:rFonts w:ascii="Times New Roman" w:eastAsia="Times New Roman" w:hAnsi="Times New Roman" w:cs="Times New Roman"/>
                  <w:sz w:val="24"/>
                  <w:szCs w:val="24"/>
                  <w:lang w:eastAsia="hu-HU"/>
                </w:rPr>
                <w:t>Sirok</w:t>
              </w:r>
            </w:hyperlink>
            <w:r w:rsidRPr="00F7708D">
              <w:rPr>
                <w:rFonts w:ascii="Times New Roman" w:eastAsia="Times New Roman" w:hAnsi="Times New Roman" w:cs="Times New Roman"/>
                <w:sz w:val="24"/>
                <w:szCs w:val="24"/>
                <w:lang w:eastAsia="hu-HU"/>
              </w:rPr>
              <w:t xml:space="preserve">, </w:t>
            </w:r>
            <w:hyperlink r:id="rId104" w:tgtFrame="_blank" w:tooltip="Szajla település honlapja" w:history="1">
              <w:r w:rsidRPr="00F7708D">
                <w:rPr>
                  <w:rFonts w:ascii="Times New Roman" w:eastAsia="Times New Roman" w:hAnsi="Times New Roman" w:cs="Times New Roman"/>
                  <w:sz w:val="24"/>
                  <w:szCs w:val="24"/>
                  <w:lang w:eastAsia="hu-HU"/>
                </w:rPr>
                <w:t>Szajla</w:t>
              </w:r>
            </w:hyperlink>
            <w:r w:rsidRPr="00F7708D">
              <w:rPr>
                <w:rFonts w:ascii="Times New Roman" w:eastAsia="Times New Roman" w:hAnsi="Times New Roman" w:cs="Times New Roman"/>
                <w:sz w:val="24"/>
                <w:szCs w:val="24"/>
                <w:lang w:eastAsia="hu-HU"/>
              </w:rPr>
              <w:t xml:space="preserve">, </w:t>
            </w:r>
            <w:hyperlink r:id="rId105" w:tgtFrame="_blank" w:tooltip="Szentdomonkos település a Wikipédián" w:history="1">
              <w:r w:rsidRPr="00F7708D">
                <w:rPr>
                  <w:rFonts w:ascii="Times New Roman" w:eastAsia="Times New Roman" w:hAnsi="Times New Roman" w:cs="Times New Roman"/>
                  <w:sz w:val="24"/>
                  <w:szCs w:val="24"/>
                  <w:lang w:eastAsia="hu-HU"/>
                </w:rPr>
                <w:t>Szentdomonkos</w:t>
              </w:r>
            </w:hyperlink>
            <w:r w:rsidRPr="00F7708D">
              <w:rPr>
                <w:rFonts w:ascii="Times New Roman" w:eastAsia="Times New Roman" w:hAnsi="Times New Roman" w:cs="Times New Roman"/>
                <w:sz w:val="24"/>
                <w:szCs w:val="24"/>
                <w:lang w:eastAsia="hu-HU"/>
              </w:rPr>
              <w:t>, Szilvásvárad, Szúcs,</w:t>
            </w:r>
            <w:r w:rsidRPr="00F7708D">
              <w:t xml:space="preserve"> </w:t>
            </w:r>
            <w:hyperlink r:id="rId106" w:tgtFrame="_blank" w:tooltip="Tarnalelesz település a Wikipédián" w:history="1">
              <w:r w:rsidRPr="00F7708D">
                <w:rPr>
                  <w:rFonts w:ascii="Times New Roman" w:eastAsia="Times New Roman" w:hAnsi="Times New Roman" w:cs="Times New Roman"/>
                  <w:sz w:val="24"/>
                  <w:szCs w:val="24"/>
                  <w:lang w:eastAsia="hu-HU"/>
                </w:rPr>
                <w:t>Tarnalelesz</w:t>
              </w:r>
            </w:hyperlink>
            <w:r w:rsidRPr="00F7708D">
              <w:rPr>
                <w:rFonts w:ascii="Times New Roman" w:eastAsia="Times New Roman" w:hAnsi="Times New Roman" w:cs="Times New Roman"/>
                <w:sz w:val="24"/>
                <w:szCs w:val="24"/>
                <w:lang w:eastAsia="hu-HU"/>
              </w:rPr>
              <w:t xml:space="preserve">, </w:t>
            </w:r>
            <w:hyperlink r:id="rId107" w:tgtFrame="_blank" w:tooltip="Terpes település honlapja" w:history="1">
              <w:r w:rsidRPr="00F7708D">
                <w:rPr>
                  <w:rFonts w:ascii="Times New Roman" w:eastAsia="Times New Roman" w:hAnsi="Times New Roman" w:cs="Times New Roman"/>
                  <w:sz w:val="24"/>
                  <w:szCs w:val="24"/>
                  <w:lang w:eastAsia="hu-HU"/>
                </w:rPr>
                <w:t>Terpes</w:t>
              </w:r>
            </w:hyperlink>
            <w:r w:rsidRPr="00F7708D">
              <w:rPr>
                <w:rFonts w:ascii="Times New Roman" w:eastAsia="Times New Roman" w:hAnsi="Times New Roman" w:cs="Times New Roman"/>
                <w:sz w:val="24"/>
                <w:szCs w:val="24"/>
                <w:lang w:eastAsia="hu-HU"/>
              </w:rPr>
              <w:t xml:space="preserve">, </w:t>
            </w:r>
            <w:hyperlink r:id="rId108" w:tgtFrame="_blank" w:tooltip="Váraszó település honlapja" w:history="1">
              <w:r w:rsidRPr="00F7708D">
                <w:rPr>
                  <w:rFonts w:ascii="Times New Roman" w:eastAsia="Times New Roman" w:hAnsi="Times New Roman" w:cs="Times New Roman"/>
                  <w:sz w:val="24"/>
                  <w:szCs w:val="24"/>
                  <w:lang w:eastAsia="hu-HU"/>
                </w:rPr>
                <w:t>Váraszó</w:t>
              </w:r>
            </w:hyperlink>
            <w:r w:rsidRPr="00F7708D">
              <w:rPr>
                <w:rFonts w:ascii="Times New Roman" w:eastAsia="Times New Roman" w:hAnsi="Times New Roman" w:cs="Times New Roman"/>
                <w:sz w:val="24"/>
                <w:szCs w:val="24"/>
                <w:lang w:eastAsia="hu-HU"/>
              </w:rPr>
              <w: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lastRenderedPageBreak/>
              <w:t>5.9.Projekt adatlaphoz csatolandó dokumentumok</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288" w:type="dxa"/>
          </w:tcPr>
          <w:p w:rsidR="00282578" w:rsidRPr="00F7708D" w:rsidRDefault="005D692D" w:rsidP="004679E0">
            <w:pPr>
              <w:numPr>
                <w:ilvl w:val="0"/>
                <w:numId w:val="20"/>
              </w:numPr>
              <w:spacing w:after="0" w:line="36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Program</w:t>
            </w:r>
            <w:r w:rsidR="009517FA" w:rsidRPr="00F7708D">
              <w:rPr>
                <w:rFonts w:ascii="Times New Roman" w:eastAsia="Times New Roman" w:hAnsi="Times New Roman" w:cs="Times New Roman"/>
                <w:sz w:val="24"/>
                <w:szCs w:val="24"/>
                <w:lang w:eastAsia="hu-HU"/>
              </w:rPr>
              <w:t>terv</w:t>
            </w:r>
            <w:r w:rsidR="00282578" w:rsidRPr="00F7708D">
              <w:rPr>
                <w:rFonts w:ascii="Times New Roman" w:eastAsia="Times New Roman" w:hAnsi="Times New Roman" w:cs="Times New Roman"/>
                <w:sz w:val="24"/>
                <w:szCs w:val="24"/>
                <w:lang w:eastAsia="hu-HU"/>
              </w:rPr>
              <w:t xml:space="preserve"> benyújtása</w:t>
            </w:r>
            <w:r w:rsidR="009517FA" w:rsidRPr="00F7708D">
              <w:rPr>
                <w:rFonts w:ascii="Times New Roman" w:eastAsia="Times New Roman" w:hAnsi="Times New Roman" w:cs="Times New Roman"/>
                <w:sz w:val="24"/>
                <w:szCs w:val="24"/>
                <w:lang w:eastAsia="hu-HU"/>
              </w:rPr>
              <w:t xml:space="preserve"> a megvalósítani kívánt rendezvényről</w:t>
            </w:r>
            <w:r w:rsidR="00282578" w:rsidRPr="00F7708D">
              <w:rPr>
                <w:rFonts w:ascii="Times New Roman" w:eastAsia="Times New Roman" w:hAnsi="Times New Roman" w:cs="Times New Roman"/>
                <w:sz w:val="24"/>
                <w:szCs w:val="24"/>
                <w:lang w:eastAsia="hu-HU"/>
              </w:rPr>
              <w:t xml:space="preserve">, az abban feltüntetettektől maximum 20 % - </w:t>
            </w:r>
            <w:proofErr w:type="spellStart"/>
            <w:r w:rsidR="00282578" w:rsidRPr="00F7708D">
              <w:rPr>
                <w:rFonts w:ascii="Times New Roman" w:eastAsia="Times New Roman" w:hAnsi="Times New Roman" w:cs="Times New Roman"/>
                <w:sz w:val="24"/>
                <w:szCs w:val="24"/>
                <w:lang w:eastAsia="hu-HU"/>
              </w:rPr>
              <w:t>ban</w:t>
            </w:r>
            <w:proofErr w:type="spellEnd"/>
            <w:r w:rsidR="00282578" w:rsidRPr="00F7708D">
              <w:rPr>
                <w:rFonts w:ascii="Times New Roman" w:eastAsia="Times New Roman" w:hAnsi="Times New Roman" w:cs="Times New Roman"/>
                <w:sz w:val="24"/>
                <w:szCs w:val="24"/>
                <w:lang w:eastAsia="hu-HU"/>
              </w:rPr>
              <w:t xml:space="preserve"> térhet el a pályázó. (eredeti, a pályázó cégszerű aláírásával ellátva)</w:t>
            </w:r>
          </w:p>
        </w:tc>
      </w:tr>
      <w:tr w:rsidR="00282578" w:rsidRPr="00F7708D" w:rsidTr="00F00997">
        <w:tc>
          <w:tcPr>
            <w:tcW w:w="9288" w:type="dxa"/>
          </w:tcPr>
          <w:p w:rsidR="00282578" w:rsidRPr="00F7708D" w:rsidRDefault="00282578" w:rsidP="00560307">
            <w:pPr>
              <w:spacing w:after="0" w:line="360" w:lineRule="auto"/>
              <w:ind w:left="993" w:hanging="709"/>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sz w:val="24"/>
                <w:szCs w:val="24"/>
                <w:lang w:eastAsia="hu-HU"/>
              </w:rPr>
              <w:tab/>
              <w:t xml:space="preserve"> Együttműködési megállapodás a HACS illetékességi területén működő hagyományőrző csoporttal, csoportokk</w:t>
            </w:r>
            <w:r w:rsidR="00060F70">
              <w:rPr>
                <w:rFonts w:ascii="Times New Roman" w:eastAsia="Times New Roman" w:hAnsi="Times New Roman" w:cs="Times New Roman"/>
                <w:sz w:val="24"/>
                <w:szCs w:val="24"/>
                <w:lang w:eastAsia="hu-HU"/>
              </w:rPr>
              <w:t>al. Melyben a csoport vállal</w:t>
            </w:r>
            <w:r w:rsidRPr="00F7708D">
              <w:rPr>
                <w:rFonts w:ascii="Times New Roman" w:eastAsia="Times New Roman" w:hAnsi="Times New Roman" w:cs="Times New Roman"/>
                <w:sz w:val="24"/>
                <w:szCs w:val="24"/>
                <w:lang w:eastAsia="hu-HU"/>
              </w:rPr>
              <w:t xml:space="preserve"> legalább egy, 30 perces folyamatos műsort. (minimum tartalom: együttműködő felek neve, címe, adószám; képviselő neve; együttműködés célja, tárgya, időtartam; vállalt kötelezettségek; cégszerű aláírás) (eredeti)</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Már meglévő Tájház esetében amennyiben rendelkezik Működési engedéllyel annak egyszerű másolata, egyéb esetben adott település önkormányzatának igazolása a Tájház működéséről. (eredeti)</w:t>
            </w:r>
          </w:p>
        </w:tc>
      </w:tr>
      <w:tr w:rsidR="00282578" w:rsidRPr="00F7708D" w:rsidTr="00F00997">
        <w:tc>
          <w:tcPr>
            <w:tcW w:w="9288" w:type="dxa"/>
          </w:tcPr>
          <w:p w:rsidR="00282578" w:rsidRPr="00F7708D" w:rsidRDefault="00982BDA"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 helyéül szolgáló ingatlan tulajdonosa nem a pályázó vagy csak részben tulajdonos, ebben az esetben a tulajdonostól, további tulajdonosoktól „Ingatlan hozzájárulási nyilatkozat” (eredeti)</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Teljes fenntartási időszakra vonatkozó bérleti szerződés, abban az esetben, ha a fejlesztéssel érintett ingatlan bérlemény. (eredeti)</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30 napnál nem régebbi Tulajdoni lap (Földhivatal által kiállított vagy „</w:t>
            </w:r>
            <w:proofErr w:type="spellStart"/>
            <w:r w:rsidRPr="00F7708D">
              <w:rPr>
                <w:rFonts w:ascii="Times New Roman" w:eastAsia="Times New Roman" w:hAnsi="Times New Roman" w:cs="Times New Roman"/>
                <w:sz w:val="24"/>
                <w:szCs w:val="24"/>
                <w:lang w:eastAsia="hu-HU"/>
              </w:rPr>
              <w:t>Takarnetes</w:t>
            </w:r>
            <w:proofErr w:type="spellEnd"/>
            <w:r w:rsidRPr="00F7708D">
              <w:rPr>
                <w:rFonts w:ascii="Times New Roman" w:eastAsia="Times New Roman" w:hAnsi="Times New Roman" w:cs="Times New Roman"/>
                <w:sz w:val="24"/>
                <w:szCs w:val="24"/>
                <w:lang w:eastAsia="hu-HU"/>
              </w:rPr>
              <w:t>”) (</w:t>
            </w:r>
            <w:r w:rsidR="00BE63FB"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Fotódokumentáció, a projekt jellegétől függően (minimum 5 db színes fénykép, amely a fejlesztéssel érintett épület, épületrész, ingatlan stb. jelenlegi állapotát hivatott bemutatni, a pályázat benyújtását megelőző 2 héten belül)</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fejlesztéshez szükséges tételek, eszközök, berendezések, nem találhatóak meg az adott időszakban érvényben lévő Építési Normagyűjteményben (ÉNGY), Gépkatalógusban, úgy 2 db Árajánlat becsatolása szükséges. (</w:t>
            </w:r>
            <w:r w:rsidR="003E5184"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Építéssel járó beruházás esetében, tervezői névjegyzékben szereplő tervező által </w:t>
            </w:r>
            <w:r w:rsidRPr="00F7708D">
              <w:rPr>
                <w:rFonts w:ascii="Times New Roman" w:eastAsia="Times New Roman" w:hAnsi="Times New Roman" w:cs="Times New Roman"/>
                <w:sz w:val="24"/>
                <w:szCs w:val="24"/>
                <w:lang w:eastAsia="hu-HU"/>
              </w:rPr>
              <w:lastRenderedPageBreak/>
              <w:t>készített, a pályázó nevére szóló műszaki leírás és az épület, építmény jellegétől függően minimum felmérési és átalakítási alap- és homlokzati rajz.  (</w:t>
            </w:r>
            <w:r w:rsidR="003C3BD3"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282578"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lastRenderedPageBreak/>
              <w:t>Építéssel járó beruházás esetébe</w:t>
            </w:r>
            <w:r w:rsidR="008D5CCE">
              <w:rPr>
                <w:rFonts w:ascii="Times New Roman" w:eastAsia="Times New Roman" w:hAnsi="Times New Roman" w:cs="Times New Roman"/>
                <w:sz w:val="24"/>
                <w:szCs w:val="24"/>
                <w:lang w:eastAsia="hu-HU"/>
              </w:rPr>
              <w:t>n</w:t>
            </w:r>
            <w:r w:rsidRPr="00F7708D">
              <w:rPr>
                <w:rFonts w:ascii="Times New Roman" w:eastAsia="Times New Roman" w:hAnsi="Times New Roman" w:cs="Times New Roman"/>
                <w:sz w:val="24"/>
                <w:szCs w:val="24"/>
                <w:lang w:eastAsia="hu-HU"/>
              </w:rPr>
              <w:t>, az Építési hatóság igazolása arról, hogy a fejlesz</w:t>
            </w:r>
            <w:r w:rsidR="00670845" w:rsidRPr="00F7708D">
              <w:rPr>
                <w:rFonts w:ascii="Times New Roman" w:eastAsia="Times New Roman" w:hAnsi="Times New Roman" w:cs="Times New Roman"/>
                <w:sz w:val="24"/>
                <w:szCs w:val="24"/>
                <w:lang w:eastAsia="hu-HU"/>
              </w:rPr>
              <w:t xml:space="preserve">tés, építési engedély köteles, </w:t>
            </w:r>
            <w:r w:rsidRPr="00F7708D">
              <w:rPr>
                <w:rFonts w:ascii="Times New Roman" w:eastAsia="Times New Roman" w:hAnsi="Times New Roman" w:cs="Times New Roman"/>
                <w:sz w:val="24"/>
                <w:szCs w:val="24"/>
                <w:lang w:eastAsia="hu-HU"/>
              </w:rPr>
              <w:t>nem köteles (eredeti)</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p w:rsidR="00282578" w:rsidRPr="00F7708D" w:rsidRDefault="00282578" w:rsidP="00282578">
      <w:pPr>
        <w:numPr>
          <w:ilvl w:val="0"/>
          <w:numId w:val="21"/>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számú intézkedés</w:t>
      </w:r>
    </w:p>
    <w:p w:rsidR="00282578" w:rsidRPr="00F7708D" w:rsidRDefault="00282578" w:rsidP="00282578">
      <w:pPr>
        <w:spacing w:after="0" w:line="360" w:lineRule="auto"/>
        <w:contextualSpacing/>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4640"/>
      </w:tblGrid>
      <w:tr w:rsidR="00282578" w:rsidRPr="00F7708D" w:rsidTr="00F00997">
        <w:tc>
          <w:tcPr>
            <w:tcW w:w="4761" w:type="dxa"/>
          </w:tcPr>
          <w:p w:rsidR="00282578" w:rsidRPr="00F7708D" w:rsidRDefault="00282578" w:rsidP="004679E0">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6.1. HVS intézkedés megnevezése:</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Település képet javító fejlesztések</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6"/>
        <w:gridCol w:w="4632"/>
      </w:tblGrid>
      <w:tr w:rsidR="00282578" w:rsidRPr="00F7708D" w:rsidTr="00F00997">
        <w:tc>
          <w:tcPr>
            <w:tcW w:w="4761" w:type="dxa"/>
          </w:tcPr>
          <w:p w:rsidR="00282578" w:rsidRPr="00F7708D" w:rsidRDefault="00282578" w:rsidP="004679E0">
            <w:pPr>
              <w:numPr>
                <w:ilvl w:val="1"/>
                <w:numId w:val="21"/>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Kapcsolódó HVS célkitűzés megnevezése:</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Élhető vidéki települések kialakítása, egységes, re</w:t>
            </w:r>
            <w:r w:rsidR="00B40E24">
              <w:rPr>
                <w:rFonts w:ascii="Times New Roman" w:eastAsia="Times New Roman" w:hAnsi="Times New Roman" w:cs="Times New Roman"/>
                <w:sz w:val="24"/>
                <w:szCs w:val="24"/>
                <w:lang w:eastAsia="hu-HU"/>
              </w:rPr>
              <w:t>ndezett és esztétikus település</w:t>
            </w:r>
            <w:r w:rsidRPr="00F7708D">
              <w:rPr>
                <w:rFonts w:ascii="Times New Roman" w:eastAsia="Times New Roman" w:hAnsi="Times New Roman" w:cs="Times New Roman"/>
                <w:sz w:val="24"/>
                <w:szCs w:val="24"/>
                <w:lang w:eastAsia="hu-HU"/>
              </w:rPr>
              <w:t>kép kialakítása, a települések népességmegtartó erejének növelése, egészséges környezet feltételeinek megteremtése.</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0"/>
        <w:gridCol w:w="4648"/>
      </w:tblGrid>
      <w:tr w:rsidR="00282578" w:rsidRPr="00F7708D" w:rsidTr="00F00997">
        <w:tc>
          <w:tcPr>
            <w:tcW w:w="4761" w:type="dxa"/>
          </w:tcPr>
          <w:p w:rsidR="00282578" w:rsidRPr="00F7708D" w:rsidRDefault="00282578" w:rsidP="004679E0">
            <w:pPr>
              <w:numPr>
                <w:ilvl w:val="1"/>
                <w:numId w:val="21"/>
              </w:numPr>
              <w:spacing w:after="0" w:line="360" w:lineRule="auto"/>
              <w:contextualSpacing/>
              <w:jc w:val="both"/>
              <w:rPr>
                <w:rFonts w:ascii="Times New Roman" w:eastAsia="Times New Roman" w:hAnsi="Times New Roman" w:cs="Times New Roman"/>
                <w:bCs/>
                <w:sz w:val="24"/>
                <w:szCs w:val="24"/>
                <w:lang w:eastAsia="hu-HU"/>
              </w:rPr>
            </w:pPr>
            <w:r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b/>
                <w:sz w:val="24"/>
                <w:szCs w:val="24"/>
                <w:lang w:eastAsia="hu-HU"/>
              </w:rPr>
              <w:t>HVS intézkedés leírása:</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Kötelező látvány* és használati térelemek** kihelyezése, már meglévő és új parkok fejlesztése, létrehozása esetében. Buszmegállók kialakítása, a település</w:t>
            </w:r>
            <w:r w:rsidR="004B7302">
              <w:rPr>
                <w:rFonts w:ascii="Times New Roman" w:eastAsia="Times New Roman" w:hAnsi="Times New Roman" w:cs="Times New Roman"/>
                <w:sz w:val="24"/>
                <w:szCs w:val="24"/>
                <w:lang w:eastAsia="hu-HU"/>
              </w:rPr>
              <w:t xml:space="preserve"> életében fontos szerepet betöltő</w:t>
            </w:r>
            <w:r w:rsidRPr="00F7708D">
              <w:rPr>
                <w:rFonts w:ascii="Times New Roman" w:eastAsia="Times New Roman" w:hAnsi="Times New Roman" w:cs="Times New Roman"/>
                <w:sz w:val="24"/>
                <w:szCs w:val="24"/>
                <w:lang w:eastAsia="hu-HU"/>
              </w:rPr>
              <w:t xml:space="preserve"> terek rendbetétele, mind a két fejlesztés esetén kötelező, fából készült hulladékgyűjtő kihelyezése. Emlékművek, védett látványelemek felújítása, amelyek a tér</w:t>
            </w:r>
            <w:r w:rsidR="000B4C96">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vagy parkfejlesztéssel érintett helyrajzi számon helyezkednek el, mind két esetben rövid </w:t>
            </w:r>
            <w:r w:rsidRPr="00F7708D">
              <w:rPr>
                <w:rFonts w:ascii="Times New Roman" w:eastAsia="Times New Roman" w:hAnsi="Times New Roman" w:cs="Times New Roman"/>
                <w:sz w:val="24"/>
                <w:szCs w:val="24"/>
                <w:lang w:eastAsia="hu-HU"/>
              </w:rPr>
              <w:lastRenderedPageBreak/>
              <w:t xml:space="preserve">ismertető tábla elhelyezése.  Fejlesztésekhez kapcsolódó kisléptékű infrastruktúra fejlesztése. </w:t>
            </w: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*Látvány térelem: olyan kültéri elem, amely hozzájárul a településkép fejlesztéséhez, fejlődéséhez és vizuális élményt is nyújt.</w:t>
            </w: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Használati térelem: olyan rögzített utcabútor, amelynek a rendeltetésszerű használata során, a használóval fizikai kapcsolat jön létre, valamint nem kizárólagosan csak vizuális élmény nyújtását szolgálja.</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F7708D" w:rsidRDefault="00282578" w:rsidP="004679E0">
            <w:pPr>
              <w:numPr>
                <w:ilvl w:val="1"/>
                <w:numId w:val="21"/>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Támogatási kritériumok:</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288" w:type="dxa"/>
          </w:tcPr>
          <w:p w:rsidR="00282578" w:rsidRPr="00F7708D" w:rsidRDefault="00282578" w:rsidP="004679E0">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Park kialakítása esetében őshonos fa telepítése</w:t>
            </w:r>
            <w:r w:rsidR="00137F6D" w:rsidRPr="00F7708D">
              <w:rPr>
                <w:rFonts w:ascii="Times New Roman" w:eastAsia="Times New Roman" w:hAnsi="Times New Roman" w:cs="Times New Roman"/>
                <w:sz w:val="24"/>
                <w:szCs w:val="24"/>
                <w:lang w:eastAsia="hu-HU"/>
              </w:rPr>
              <w:t xml:space="preserve"> szükséges, amely a</w:t>
            </w:r>
            <w:r w:rsidRPr="00F7708D">
              <w:rPr>
                <w:rFonts w:ascii="Times New Roman" w:eastAsia="Times New Roman" w:hAnsi="Times New Roman" w:cs="Times New Roman"/>
                <w:sz w:val="24"/>
                <w:szCs w:val="24"/>
                <w:lang w:eastAsia="hu-HU"/>
              </w:rPr>
              <w:t xml:space="preserve"> 153 / 2009 (XI. 13</w:t>
            </w:r>
            <w:r w:rsidR="004D0249">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FVM rendelet 2. számú mellékletében szereplő őshonos fafajok közül</w:t>
            </w:r>
            <w:r w:rsidR="00137F6D" w:rsidRPr="00F7708D">
              <w:rPr>
                <w:rFonts w:ascii="Times New Roman" w:eastAsia="Times New Roman" w:hAnsi="Times New Roman" w:cs="Times New Roman"/>
                <w:strike/>
                <w:sz w:val="24"/>
                <w:szCs w:val="24"/>
                <w:lang w:eastAsia="hu-HU"/>
              </w:rPr>
              <w:t xml:space="preserve"> </w:t>
            </w:r>
            <w:r w:rsidR="00137F6D" w:rsidRPr="00F7708D">
              <w:rPr>
                <w:rFonts w:ascii="Times New Roman" w:eastAsia="Times New Roman" w:hAnsi="Times New Roman" w:cs="Times New Roman"/>
                <w:sz w:val="24"/>
                <w:szCs w:val="24"/>
                <w:lang w:eastAsia="hu-HU"/>
              </w:rPr>
              <w:t>választható ki.</w:t>
            </w:r>
            <w:r w:rsidR="00A33503" w:rsidRPr="00F7708D">
              <w:rPr>
                <w:rFonts w:ascii="Times New Roman" w:eastAsia="Times New Roman" w:hAnsi="Times New Roman" w:cs="Times New Roman"/>
                <w:sz w:val="24"/>
                <w:szCs w:val="24"/>
                <w:lang w:eastAsia="hu-HU"/>
              </w:rPr>
              <w:t xml:space="preserve"> Több park kialakításánál legalább az egyikben kötelező megvalósítani az őshonos fatelepítést.</w:t>
            </w:r>
          </w:p>
        </w:tc>
      </w:tr>
      <w:tr w:rsidR="00282578" w:rsidRPr="00F7708D" w:rsidTr="00F00997">
        <w:tc>
          <w:tcPr>
            <w:tcW w:w="9288" w:type="dxa"/>
          </w:tcPr>
          <w:p w:rsidR="00282578" w:rsidRPr="00F7708D" w:rsidRDefault="005E28D8" w:rsidP="00B014EC">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Parkonként k</w:t>
            </w:r>
            <w:r w:rsidR="00B014EC" w:rsidRPr="00F7708D">
              <w:rPr>
                <w:rFonts w:ascii="Times New Roman" w:eastAsia="Times New Roman" w:hAnsi="Times New Roman" w:cs="Times New Roman"/>
                <w:sz w:val="24"/>
                <w:szCs w:val="24"/>
                <w:lang w:eastAsia="hu-HU"/>
              </w:rPr>
              <w:t>ötelező l</w:t>
            </w:r>
            <w:r w:rsidR="00282578" w:rsidRPr="00F7708D">
              <w:rPr>
                <w:rFonts w:ascii="Times New Roman" w:eastAsia="Times New Roman" w:hAnsi="Times New Roman" w:cs="Times New Roman"/>
                <w:sz w:val="24"/>
                <w:szCs w:val="24"/>
                <w:lang w:eastAsia="hu-HU"/>
              </w:rPr>
              <w:t>egalább 3 különböző típusú használati és látvány térelem elhelyezése.</w:t>
            </w:r>
          </w:p>
        </w:tc>
      </w:tr>
      <w:tr w:rsidR="00282578" w:rsidRPr="00F7708D" w:rsidTr="00F00997">
        <w:tc>
          <w:tcPr>
            <w:tcW w:w="9288" w:type="dxa"/>
          </w:tcPr>
          <w:p w:rsidR="00282578" w:rsidRPr="00F7708D" w:rsidRDefault="00646ADB" w:rsidP="004679E0">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Kötelező i</w:t>
            </w:r>
            <w:r w:rsidR="00282578" w:rsidRPr="00F7708D">
              <w:rPr>
                <w:rFonts w:ascii="Times New Roman" w:eastAsia="Times New Roman" w:hAnsi="Times New Roman" w:cs="Times New Roman"/>
                <w:sz w:val="24"/>
                <w:szCs w:val="24"/>
                <w:lang w:eastAsia="hu-HU"/>
              </w:rPr>
              <w:t xml:space="preserve">smertető tábla kihelyezése, amely a település múltját és jelenét röviden ismerteti, természeti és épített értékeit bemutatja, legalább 3 fotó megjelenítése mellett. </w:t>
            </w:r>
            <w:r w:rsidR="009A2EA1" w:rsidRPr="00F7708D">
              <w:rPr>
                <w:rFonts w:ascii="Times New Roman" w:eastAsia="Times New Roman" w:hAnsi="Times New Roman" w:cs="Times New Roman"/>
                <w:sz w:val="24"/>
                <w:szCs w:val="24"/>
                <w:lang w:eastAsia="hu-HU"/>
              </w:rPr>
              <w:t>P</w:t>
            </w:r>
            <w:r w:rsidR="00282578" w:rsidRPr="00F7708D">
              <w:rPr>
                <w:rFonts w:ascii="Times New Roman" w:eastAsia="Times New Roman" w:hAnsi="Times New Roman" w:cs="Times New Roman"/>
                <w:sz w:val="24"/>
                <w:szCs w:val="24"/>
                <w:lang w:eastAsia="hu-HU"/>
              </w:rPr>
              <w:t>ark</w:t>
            </w:r>
            <w:r w:rsidR="005E28D8" w:rsidRPr="00F7708D">
              <w:rPr>
                <w:rFonts w:ascii="Times New Roman" w:eastAsia="Times New Roman" w:hAnsi="Times New Roman" w:cs="Times New Roman"/>
                <w:sz w:val="24"/>
                <w:szCs w:val="24"/>
                <w:lang w:eastAsia="hu-HU"/>
              </w:rPr>
              <w:t>onként</w:t>
            </w:r>
            <w:r w:rsidR="00282578" w:rsidRPr="00F7708D">
              <w:rPr>
                <w:rFonts w:ascii="Times New Roman" w:eastAsia="Times New Roman" w:hAnsi="Times New Roman" w:cs="Times New Roman"/>
                <w:sz w:val="24"/>
                <w:szCs w:val="24"/>
                <w:lang w:eastAsia="hu-HU"/>
              </w:rPr>
              <w:t xml:space="preserve"> kötelező elem a legalább 3 féle használati és térelemen kívül</w:t>
            </w:r>
            <w:r w:rsidR="009A2EA1" w:rsidRPr="00F7708D">
              <w:rPr>
                <w:rFonts w:ascii="Times New Roman" w:eastAsia="Times New Roman" w:hAnsi="Times New Roman" w:cs="Times New Roman"/>
                <w:sz w:val="24"/>
                <w:szCs w:val="24"/>
                <w:lang w:eastAsia="hu-HU"/>
              </w:rPr>
              <w:t>.</w:t>
            </w:r>
          </w:p>
        </w:tc>
      </w:tr>
      <w:tr w:rsidR="00282578" w:rsidRPr="00F7708D" w:rsidTr="00F00997">
        <w:tc>
          <w:tcPr>
            <w:tcW w:w="9288" w:type="dxa"/>
          </w:tcPr>
          <w:p w:rsidR="00282578" w:rsidRPr="00F7708D" w:rsidRDefault="00282578" w:rsidP="00DC5E59">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 buszmegálló csak és kizárólag környezetbarát</w:t>
            </w:r>
            <w:r w:rsidR="009A2EA1"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újrahasznosított és természetes anyagokból készülhet.</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Parkonként és buszmegállónként kötelező legalább egy, fából készült hulladékgyűjtő kihelyezése.</w:t>
            </w:r>
          </w:p>
        </w:tc>
      </w:tr>
      <w:tr w:rsidR="00282578" w:rsidRPr="00F7708D" w:rsidTr="00F00997">
        <w:tc>
          <w:tcPr>
            <w:tcW w:w="9288" w:type="dxa"/>
          </w:tcPr>
          <w:p w:rsidR="00282578" w:rsidRPr="00F7708D" w:rsidRDefault="00282578" w:rsidP="00CC049C">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lastRenderedPageBreak/>
              <w:t xml:space="preserve">A fejlesztés </w:t>
            </w:r>
            <w:r w:rsidR="00770521" w:rsidRPr="00F7708D">
              <w:rPr>
                <w:rFonts w:ascii="Times New Roman" w:eastAsia="Times New Roman" w:hAnsi="Times New Roman" w:cs="Times New Roman"/>
                <w:sz w:val="24"/>
                <w:szCs w:val="24"/>
                <w:lang w:eastAsia="hu-HU"/>
              </w:rPr>
              <w:t xml:space="preserve">75 %-ban </w:t>
            </w:r>
            <w:r w:rsidRPr="00F7708D">
              <w:rPr>
                <w:rFonts w:ascii="Times New Roman" w:eastAsia="Times New Roman" w:hAnsi="Times New Roman" w:cs="Times New Roman"/>
                <w:sz w:val="24"/>
                <w:szCs w:val="24"/>
                <w:lang w:eastAsia="hu-HU"/>
              </w:rPr>
              <w:t>h</w:t>
            </w:r>
            <w:r w:rsidR="00DF7D3C">
              <w:rPr>
                <w:rFonts w:ascii="Times New Roman" w:eastAsia="Times New Roman" w:hAnsi="Times New Roman" w:cs="Times New Roman"/>
                <w:sz w:val="24"/>
                <w:szCs w:val="24"/>
                <w:lang w:eastAsia="hu-HU"/>
              </w:rPr>
              <w:t xml:space="preserve">elyi vállalkozók vagy a HACS </w:t>
            </w:r>
            <w:proofErr w:type="spellStart"/>
            <w:r w:rsidR="00DF7D3C">
              <w:rPr>
                <w:rFonts w:ascii="Times New Roman" w:eastAsia="Times New Roman" w:hAnsi="Times New Roman" w:cs="Times New Roman"/>
                <w:sz w:val="24"/>
                <w:szCs w:val="24"/>
                <w:lang w:eastAsia="hu-HU"/>
              </w:rPr>
              <w:t>le</w:t>
            </w:r>
            <w:r w:rsidRPr="00F7708D">
              <w:rPr>
                <w:rFonts w:ascii="Times New Roman" w:eastAsia="Times New Roman" w:hAnsi="Times New Roman" w:cs="Times New Roman"/>
                <w:sz w:val="24"/>
                <w:szCs w:val="24"/>
                <w:lang w:eastAsia="hu-HU"/>
              </w:rPr>
              <w:t>fedettségi</w:t>
            </w:r>
            <w:proofErr w:type="spellEnd"/>
            <w:r w:rsidRPr="00F7708D">
              <w:rPr>
                <w:rFonts w:ascii="Times New Roman" w:eastAsia="Times New Roman" w:hAnsi="Times New Roman" w:cs="Times New Roman"/>
                <w:sz w:val="24"/>
                <w:szCs w:val="24"/>
                <w:lang w:eastAsia="hu-HU"/>
              </w:rPr>
              <w:t xml:space="preserve"> területén működő vállalkozás bevonásával valósuljon meg.</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településen működik polgárőr egyesület, úgy együttműködési megállapodás a pályázó és az egyesület között, hogy hetente legalább egy alkalommal ellenőrzik a fejlesztéssorán megvalósult parkok, buszmegállók rendeltetésszerű használatát és azok épségét.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6.5. Az intézkedés típus szerinti besorolása</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⁭Vállalkozásfejlesztés</w:t>
            </w: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u w:val="single"/>
                <w:lang w:eastAsia="hu-HU"/>
              </w:rPr>
              <w:t>Közösségi célú fejlesztés</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5"/>
      </w:tblGrid>
      <w:tr w:rsidR="00282578" w:rsidRPr="00F7708D" w:rsidTr="00F00997">
        <w:tc>
          <w:tcPr>
            <w:tcW w:w="9523" w:type="dxa"/>
            <w:gridSpan w:val="2"/>
          </w:tcPr>
          <w:p w:rsidR="00282578" w:rsidRPr="00F7708D" w:rsidRDefault="00282578" w:rsidP="00CC049C">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6.6 Igénybe vehető támogatás minimális és maximális összege:</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Minimum támogatási összeg: </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200.000 Ft</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Maximum támogatási összeg:</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50.000.000 Ft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411F60" w:rsidRDefault="00282578" w:rsidP="00282578">
            <w:pPr>
              <w:spacing w:after="0" w:line="360" w:lineRule="auto"/>
              <w:jc w:val="both"/>
              <w:rPr>
                <w:rFonts w:ascii="Times New Roman" w:eastAsia="Times New Roman" w:hAnsi="Times New Roman" w:cs="Times New Roman"/>
                <w:i/>
                <w:iCs/>
                <w:sz w:val="24"/>
                <w:szCs w:val="24"/>
                <w:lang w:eastAsia="hu-HU"/>
              </w:rPr>
            </w:pPr>
            <w:r w:rsidRPr="00F7708D">
              <w:rPr>
                <w:rFonts w:ascii="Times New Roman" w:eastAsia="Times New Roman" w:hAnsi="Times New Roman" w:cs="Times New Roman"/>
                <w:b/>
                <w:sz w:val="24"/>
                <w:szCs w:val="24"/>
                <w:lang w:eastAsia="hu-HU"/>
              </w:rPr>
              <w:t xml:space="preserve">6.7.Ügyfélkör: </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önkormányzatok</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önkormányzati társulások</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nemzetiségi önkormányzatok</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non – profit szervezetek</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7708D" w:rsidRPr="00F7708D" w:rsidTr="00F00997">
        <w:tc>
          <w:tcPr>
            <w:tcW w:w="9288" w:type="dxa"/>
          </w:tcPr>
          <w:p w:rsidR="00282578" w:rsidRPr="00F7708D" w:rsidRDefault="00282578" w:rsidP="00CC049C">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6.8.Támogatható települések köre:</w:t>
            </w:r>
            <w:r w:rsidRPr="00F7708D">
              <w:rPr>
                <w:rFonts w:ascii="Times New Roman" w:eastAsia="Times New Roman" w:hAnsi="Times New Roman" w:cs="Times New Roman"/>
                <w:sz w:val="24"/>
                <w:szCs w:val="24"/>
                <w:lang w:eastAsia="hu-HU"/>
              </w:rPr>
              <w:t xml:space="preserve"> </w:t>
            </w:r>
          </w:p>
        </w:tc>
      </w:tr>
      <w:tr w:rsidR="00F7708D" w:rsidRPr="00F7708D" w:rsidTr="00F00997">
        <w:tc>
          <w:tcPr>
            <w:tcW w:w="9288" w:type="dxa"/>
          </w:tcPr>
          <w:p w:rsidR="00282578" w:rsidRPr="00F7708D" w:rsidRDefault="00314CBA"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Balaton, Bátor, Bekölce, Bélapátfalva, </w:t>
            </w:r>
            <w:hyperlink r:id="rId109" w:tgtFrame="_blank" w:tooltip="Bodony település honlapja" w:history="1">
              <w:r w:rsidRPr="00F7708D">
                <w:rPr>
                  <w:rFonts w:ascii="Times New Roman" w:eastAsia="Times New Roman" w:hAnsi="Times New Roman" w:cs="Times New Roman"/>
                  <w:sz w:val="24"/>
                  <w:szCs w:val="24"/>
                  <w:lang w:eastAsia="hu-HU"/>
                </w:rPr>
                <w:t>Bodony</w:t>
              </w:r>
            </w:hyperlink>
            <w:r w:rsidRPr="00F7708D">
              <w:rPr>
                <w:rFonts w:ascii="Times New Roman" w:eastAsia="Times New Roman" w:hAnsi="Times New Roman" w:cs="Times New Roman"/>
                <w:sz w:val="24"/>
                <w:szCs w:val="24"/>
                <w:lang w:eastAsia="hu-HU"/>
              </w:rPr>
              <w:t xml:space="preserve">, </w:t>
            </w:r>
            <w:hyperlink r:id="rId110" w:tgtFrame="_blank" w:tooltip="Bükkszék település honlapja" w:history="1">
              <w:r w:rsidRPr="00F7708D">
                <w:rPr>
                  <w:rFonts w:ascii="Times New Roman" w:eastAsia="Times New Roman" w:hAnsi="Times New Roman" w:cs="Times New Roman"/>
                  <w:sz w:val="24"/>
                  <w:szCs w:val="24"/>
                  <w:lang w:eastAsia="hu-HU"/>
                </w:rPr>
                <w:t>Bükkszék</w:t>
              </w:r>
            </w:hyperlink>
            <w:r w:rsidRPr="00F7708D">
              <w:rPr>
                <w:rFonts w:ascii="Times New Roman" w:eastAsia="Times New Roman" w:hAnsi="Times New Roman" w:cs="Times New Roman"/>
                <w:sz w:val="24"/>
                <w:szCs w:val="24"/>
                <w:lang w:eastAsia="hu-HU"/>
              </w:rPr>
              <w:t xml:space="preserve">, </w:t>
            </w:r>
            <w:hyperlink r:id="rId111" w:tooltip="Bükkszenterzsébet település honlapja" w:history="1">
              <w:r w:rsidRPr="00F7708D">
                <w:rPr>
                  <w:rFonts w:ascii="Times New Roman" w:eastAsia="Times New Roman" w:hAnsi="Times New Roman" w:cs="Times New Roman"/>
                  <w:sz w:val="24"/>
                  <w:szCs w:val="24"/>
                  <w:lang w:eastAsia="hu-HU"/>
                </w:rPr>
                <w:t>Bükkszenterzsébet</w:t>
              </w:r>
            </w:hyperlink>
            <w:r w:rsidRPr="00F7708D">
              <w:rPr>
                <w:rFonts w:ascii="Times New Roman" w:eastAsia="Times New Roman" w:hAnsi="Times New Roman" w:cs="Times New Roman"/>
                <w:sz w:val="24"/>
                <w:szCs w:val="24"/>
                <w:lang w:eastAsia="hu-HU"/>
              </w:rPr>
              <w:t xml:space="preserve">, Bükkszentmárton, Egerbocs, Egercsehi, </w:t>
            </w:r>
            <w:hyperlink r:id="rId112" w:tgtFrame="_blank" w:tooltip="Erdőköves település honlapja" w:history="1">
              <w:r w:rsidRPr="00F7708D">
                <w:rPr>
                  <w:rFonts w:ascii="Times New Roman" w:eastAsia="Times New Roman" w:hAnsi="Times New Roman" w:cs="Times New Roman"/>
                  <w:sz w:val="24"/>
                  <w:szCs w:val="24"/>
                  <w:lang w:eastAsia="hu-HU"/>
                </w:rPr>
                <w:t>Erdőkövesd</w:t>
              </w:r>
            </w:hyperlink>
            <w:r w:rsidRPr="00F7708D">
              <w:rPr>
                <w:rFonts w:ascii="Times New Roman" w:eastAsia="Times New Roman" w:hAnsi="Times New Roman" w:cs="Times New Roman"/>
                <w:sz w:val="24"/>
                <w:szCs w:val="24"/>
                <w:lang w:eastAsia="hu-HU"/>
              </w:rPr>
              <w:t xml:space="preserve">, </w:t>
            </w:r>
            <w:hyperlink r:id="rId113" w:tooltip="Fedémes településről a Wikipédián" w:history="1">
              <w:r w:rsidRPr="00F7708D">
                <w:rPr>
                  <w:rFonts w:ascii="Times New Roman" w:eastAsia="Times New Roman" w:hAnsi="Times New Roman" w:cs="Times New Roman"/>
                  <w:sz w:val="24"/>
                  <w:szCs w:val="24"/>
                  <w:lang w:eastAsia="hu-HU"/>
                </w:rPr>
                <w:t>Fedémes</w:t>
              </w:r>
            </w:hyperlink>
            <w:r w:rsidRPr="00F7708D">
              <w:rPr>
                <w:rFonts w:ascii="Times New Roman" w:eastAsia="Times New Roman" w:hAnsi="Times New Roman" w:cs="Times New Roman"/>
                <w:sz w:val="24"/>
                <w:szCs w:val="24"/>
                <w:lang w:eastAsia="hu-HU"/>
              </w:rPr>
              <w:t xml:space="preserve">, Hevesaranyos,  </w:t>
            </w:r>
            <w:hyperlink r:id="rId114" w:tgtFrame="_blank" w:tooltip="Istenmezeje település honlapja" w:history="1">
              <w:r w:rsidRPr="00F7708D">
                <w:rPr>
                  <w:rFonts w:ascii="Times New Roman" w:eastAsia="Times New Roman" w:hAnsi="Times New Roman" w:cs="Times New Roman"/>
                  <w:sz w:val="24"/>
                  <w:szCs w:val="24"/>
                  <w:lang w:eastAsia="hu-HU"/>
                </w:rPr>
                <w:t>Istenmezeje</w:t>
              </w:r>
            </w:hyperlink>
            <w:r w:rsidRPr="00F7708D">
              <w:rPr>
                <w:rFonts w:ascii="Times New Roman" w:eastAsia="Times New Roman" w:hAnsi="Times New Roman" w:cs="Times New Roman"/>
                <w:sz w:val="24"/>
                <w:szCs w:val="24"/>
                <w:lang w:eastAsia="hu-HU"/>
              </w:rPr>
              <w:t xml:space="preserve">, </w:t>
            </w:r>
            <w:hyperlink r:id="rId115" w:tgtFrame="_blank" w:tooltip="Ivád település honlapja" w:history="1">
              <w:r w:rsidRPr="00F7708D">
                <w:rPr>
                  <w:rFonts w:ascii="Times New Roman" w:eastAsia="Times New Roman" w:hAnsi="Times New Roman" w:cs="Times New Roman"/>
                  <w:sz w:val="24"/>
                  <w:szCs w:val="24"/>
                  <w:lang w:eastAsia="hu-HU"/>
                </w:rPr>
                <w:t>Ivád</w:t>
              </w:r>
            </w:hyperlink>
            <w:r w:rsidRPr="00F7708D">
              <w:rPr>
                <w:rFonts w:ascii="Times New Roman" w:eastAsia="Times New Roman" w:hAnsi="Times New Roman" w:cs="Times New Roman"/>
                <w:sz w:val="24"/>
                <w:szCs w:val="24"/>
                <w:lang w:eastAsia="hu-HU"/>
              </w:rPr>
              <w:t xml:space="preserve">, </w:t>
            </w:r>
            <w:hyperlink r:id="rId116" w:tgtFrame="_blank" w:tooltip="Kisfüzes település a Wikipédián" w:history="1">
              <w:r w:rsidRPr="00F7708D">
                <w:rPr>
                  <w:rFonts w:ascii="Times New Roman" w:eastAsia="Times New Roman" w:hAnsi="Times New Roman" w:cs="Times New Roman"/>
                  <w:sz w:val="24"/>
                  <w:szCs w:val="24"/>
                  <w:lang w:eastAsia="hu-HU"/>
                </w:rPr>
                <w:t>Kisfüzes</w:t>
              </w:r>
            </w:hyperlink>
            <w:r w:rsidRPr="00F7708D">
              <w:rPr>
                <w:rFonts w:ascii="Times New Roman" w:eastAsia="Times New Roman" w:hAnsi="Times New Roman" w:cs="Times New Roman"/>
                <w:sz w:val="24"/>
                <w:szCs w:val="24"/>
                <w:lang w:eastAsia="hu-HU"/>
              </w:rPr>
              <w:t xml:space="preserve">, </w:t>
            </w:r>
            <w:hyperlink r:id="rId117" w:tgtFrame="_blank" w:tooltip="Mátraballa település honlapja" w:history="1">
              <w:r w:rsidRPr="00F7708D">
                <w:rPr>
                  <w:rFonts w:ascii="Times New Roman" w:eastAsia="Times New Roman" w:hAnsi="Times New Roman" w:cs="Times New Roman"/>
                  <w:sz w:val="24"/>
                  <w:szCs w:val="24"/>
                  <w:lang w:eastAsia="hu-HU"/>
                </w:rPr>
                <w:t>Mátraballa</w:t>
              </w:r>
            </w:hyperlink>
            <w:r w:rsidRPr="00F7708D">
              <w:rPr>
                <w:rFonts w:ascii="Times New Roman" w:eastAsia="Times New Roman" w:hAnsi="Times New Roman" w:cs="Times New Roman"/>
                <w:sz w:val="24"/>
                <w:szCs w:val="24"/>
                <w:lang w:eastAsia="hu-HU"/>
              </w:rPr>
              <w:t xml:space="preserve">, </w:t>
            </w:r>
            <w:hyperlink r:id="rId118" w:tgtFrame="_blank" w:tooltip="Mátraderecske település honlapja" w:history="1">
              <w:r w:rsidRPr="00F7708D">
                <w:rPr>
                  <w:rFonts w:ascii="Times New Roman" w:eastAsia="Times New Roman" w:hAnsi="Times New Roman" w:cs="Times New Roman"/>
                  <w:sz w:val="24"/>
                  <w:szCs w:val="24"/>
                  <w:lang w:eastAsia="hu-HU"/>
                </w:rPr>
                <w:t>Mátraderecske</w:t>
              </w:r>
            </w:hyperlink>
            <w:r w:rsidRPr="00F7708D">
              <w:rPr>
                <w:rFonts w:ascii="Times New Roman" w:eastAsia="Times New Roman" w:hAnsi="Times New Roman" w:cs="Times New Roman"/>
                <w:sz w:val="24"/>
                <w:szCs w:val="24"/>
                <w:lang w:eastAsia="hu-HU"/>
              </w:rPr>
              <w:t xml:space="preserve">, Mikófalva, Mónosbél, Nagyvisnyó, </w:t>
            </w:r>
            <w:hyperlink r:id="rId119" w:tgtFrame="_blank" w:tooltip="Parád település honlapja" w:history="1">
              <w:r w:rsidRPr="00F7708D">
                <w:rPr>
                  <w:rFonts w:ascii="Times New Roman" w:eastAsia="Times New Roman" w:hAnsi="Times New Roman" w:cs="Times New Roman"/>
                  <w:sz w:val="24"/>
                  <w:szCs w:val="24"/>
                  <w:lang w:eastAsia="hu-HU"/>
                </w:rPr>
                <w:t>Parád</w:t>
              </w:r>
            </w:hyperlink>
            <w:r w:rsidRPr="00F7708D">
              <w:rPr>
                <w:rFonts w:ascii="Times New Roman" w:eastAsia="Times New Roman" w:hAnsi="Times New Roman" w:cs="Times New Roman"/>
                <w:sz w:val="24"/>
                <w:szCs w:val="24"/>
                <w:lang w:eastAsia="hu-HU"/>
              </w:rPr>
              <w:t xml:space="preserve">, </w:t>
            </w:r>
            <w:hyperlink r:id="rId120" w:tgtFrame="_blank" w:tooltip="Parádsasvár település honlapja" w:history="1">
              <w:r w:rsidRPr="00F7708D">
                <w:rPr>
                  <w:rFonts w:ascii="Times New Roman" w:eastAsia="Times New Roman" w:hAnsi="Times New Roman" w:cs="Times New Roman"/>
                  <w:sz w:val="24"/>
                  <w:szCs w:val="24"/>
                  <w:lang w:eastAsia="hu-HU"/>
                </w:rPr>
                <w:t>Parádsasvár</w:t>
              </w:r>
            </w:hyperlink>
            <w:r w:rsidRPr="00F7708D">
              <w:rPr>
                <w:rFonts w:ascii="Times New Roman" w:eastAsia="Times New Roman" w:hAnsi="Times New Roman" w:cs="Times New Roman"/>
                <w:sz w:val="24"/>
                <w:szCs w:val="24"/>
                <w:lang w:eastAsia="hu-HU"/>
              </w:rPr>
              <w:t xml:space="preserve">, </w:t>
            </w:r>
            <w:hyperlink r:id="rId121" w:tgtFrame="_blank" w:tooltip="Pétervására település honlapja" w:history="1">
              <w:r w:rsidRPr="00F7708D">
                <w:rPr>
                  <w:rFonts w:ascii="Times New Roman" w:eastAsia="Times New Roman" w:hAnsi="Times New Roman" w:cs="Times New Roman"/>
                  <w:sz w:val="24"/>
                  <w:szCs w:val="24"/>
                  <w:lang w:eastAsia="hu-HU"/>
                </w:rPr>
                <w:t>Pétervására</w:t>
              </w:r>
            </w:hyperlink>
            <w:r w:rsidRPr="00F7708D">
              <w:rPr>
                <w:rFonts w:ascii="Times New Roman" w:eastAsia="Times New Roman" w:hAnsi="Times New Roman" w:cs="Times New Roman"/>
                <w:sz w:val="24"/>
                <w:szCs w:val="24"/>
                <w:lang w:eastAsia="hu-HU"/>
              </w:rPr>
              <w:t xml:space="preserve">, </w:t>
            </w:r>
            <w:hyperlink r:id="rId122" w:tgtFrame="_blank" w:tooltip="Recsk település honlapja" w:history="1">
              <w:r w:rsidRPr="00F7708D">
                <w:rPr>
                  <w:rFonts w:ascii="Times New Roman" w:eastAsia="Times New Roman" w:hAnsi="Times New Roman" w:cs="Times New Roman"/>
                  <w:sz w:val="24"/>
                  <w:szCs w:val="24"/>
                  <w:lang w:eastAsia="hu-HU"/>
                </w:rPr>
                <w:t>Recsk</w:t>
              </w:r>
            </w:hyperlink>
            <w:r w:rsidRPr="00F7708D">
              <w:rPr>
                <w:rFonts w:ascii="Times New Roman" w:eastAsia="Times New Roman" w:hAnsi="Times New Roman" w:cs="Times New Roman"/>
                <w:sz w:val="24"/>
                <w:szCs w:val="24"/>
                <w:lang w:eastAsia="hu-HU"/>
              </w:rPr>
              <w:t xml:space="preserve">, </w:t>
            </w:r>
            <w:hyperlink r:id="rId123" w:tgtFrame="_blank" w:tooltip="Sirok település honlapja" w:history="1">
              <w:r w:rsidRPr="00F7708D">
                <w:rPr>
                  <w:rFonts w:ascii="Times New Roman" w:eastAsia="Times New Roman" w:hAnsi="Times New Roman" w:cs="Times New Roman"/>
                  <w:sz w:val="24"/>
                  <w:szCs w:val="24"/>
                  <w:lang w:eastAsia="hu-HU"/>
                </w:rPr>
                <w:t>Sirok</w:t>
              </w:r>
            </w:hyperlink>
            <w:r w:rsidRPr="00F7708D">
              <w:rPr>
                <w:rFonts w:ascii="Times New Roman" w:eastAsia="Times New Roman" w:hAnsi="Times New Roman" w:cs="Times New Roman"/>
                <w:sz w:val="24"/>
                <w:szCs w:val="24"/>
                <w:lang w:eastAsia="hu-HU"/>
              </w:rPr>
              <w:t xml:space="preserve">, </w:t>
            </w:r>
            <w:hyperlink r:id="rId124" w:tgtFrame="_blank" w:tooltip="Szajla település honlapja" w:history="1">
              <w:r w:rsidRPr="00F7708D">
                <w:rPr>
                  <w:rFonts w:ascii="Times New Roman" w:eastAsia="Times New Roman" w:hAnsi="Times New Roman" w:cs="Times New Roman"/>
                  <w:sz w:val="24"/>
                  <w:szCs w:val="24"/>
                  <w:lang w:eastAsia="hu-HU"/>
                </w:rPr>
                <w:t>Szajla</w:t>
              </w:r>
            </w:hyperlink>
            <w:r w:rsidRPr="00F7708D">
              <w:rPr>
                <w:rFonts w:ascii="Times New Roman" w:eastAsia="Times New Roman" w:hAnsi="Times New Roman" w:cs="Times New Roman"/>
                <w:sz w:val="24"/>
                <w:szCs w:val="24"/>
                <w:lang w:eastAsia="hu-HU"/>
              </w:rPr>
              <w:t xml:space="preserve">, </w:t>
            </w:r>
            <w:hyperlink r:id="rId125" w:tgtFrame="_blank" w:tooltip="Szentdomonkos település a Wikipédián" w:history="1">
              <w:r w:rsidRPr="00F7708D">
                <w:rPr>
                  <w:rFonts w:ascii="Times New Roman" w:eastAsia="Times New Roman" w:hAnsi="Times New Roman" w:cs="Times New Roman"/>
                  <w:sz w:val="24"/>
                  <w:szCs w:val="24"/>
                  <w:lang w:eastAsia="hu-HU"/>
                </w:rPr>
                <w:t>Szentdomonkos</w:t>
              </w:r>
            </w:hyperlink>
            <w:r w:rsidRPr="00F7708D">
              <w:rPr>
                <w:rFonts w:ascii="Times New Roman" w:eastAsia="Times New Roman" w:hAnsi="Times New Roman" w:cs="Times New Roman"/>
                <w:sz w:val="24"/>
                <w:szCs w:val="24"/>
                <w:lang w:eastAsia="hu-HU"/>
              </w:rPr>
              <w:t>, Szilvásvárad, Szúcs,</w:t>
            </w:r>
            <w:r w:rsidRPr="00F7708D">
              <w:t xml:space="preserve"> </w:t>
            </w:r>
            <w:hyperlink r:id="rId126" w:tgtFrame="_blank" w:tooltip="Tarnalelesz település a Wikipédián" w:history="1">
              <w:r w:rsidRPr="00F7708D">
                <w:rPr>
                  <w:rFonts w:ascii="Times New Roman" w:eastAsia="Times New Roman" w:hAnsi="Times New Roman" w:cs="Times New Roman"/>
                  <w:sz w:val="24"/>
                  <w:szCs w:val="24"/>
                  <w:lang w:eastAsia="hu-HU"/>
                </w:rPr>
                <w:t>Tarnalelesz</w:t>
              </w:r>
            </w:hyperlink>
            <w:r w:rsidRPr="00F7708D">
              <w:rPr>
                <w:rFonts w:ascii="Times New Roman" w:eastAsia="Times New Roman" w:hAnsi="Times New Roman" w:cs="Times New Roman"/>
                <w:sz w:val="24"/>
                <w:szCs w:val="24"/>
                <w:lang w:eastAsia="hu-HU"/>
              </w:rPr>
              <w:t xml:space="preserve">, </w:t>
            </w:r>
            <w:hyperlink r:id="rId127" w:tgtFrame="_blank" w:tooltip="Terpes település honlapja" w:history="1">
              <w:r w:rsidRPr="00F7708D">
                <w:rPr>
                  <w:rFonts w:ascii="Times New Roman" w:eastAsia="Times New Roman" w:hAnsi="Times New Roman" w:cs="Times New Roman"/>
                  <w:sz w:val="24"/>
                  <w:szCs w:val="24"/>
                  <w:lang w:eastAsia="hu-HU"/>
                </w:rPr>
                <w:t>Terpes</w:t>
              </w:r>
            </w:hyperlink>
            <w:r w:rsidRPr="00F7708D">
              <w:rPr>
                <w:rFonts w:ascii="Times New Roman" w:eastAsia="Times New Roman" w:hAnsi="Times New Roman" w:cs="Times New Roman"/>
                <w:sz w:val="24"/>
                <w:szCs w:val="24"/>
                <w:lang w:eastAsia="hu-HU"/>
              </w:rPr>
              <w:t xml:space="preserve">, </w:t>
            </w:r>
            <w:hyperlink r:id="rId128" w:tgtFrame="_blank" w:tooltip="Váraszó település honlapja" w:history="1">
              <w:r w:rsidRPr="00F7708D">
                <w:rPr>
                  <w:rFonts w:ascii="Times New Roman" w:eastAsia="Times New Roman" w:hAnsi="Times New Roman" w:cs="Times New Roman"/>
                  <w:sz w:val="24"/>
                  <w:szCs w:val="24"/>
                  <w:lang w:eastAsia="hu-HU"/>
                </w:rPr>
                <w:t>Váraszó</w:t>
              </w:r>
            </w:hyperlink>
            <w:r w:rsidRPr="00F7708D">
              <w:rPr>
                <w:rFonts w:ascii="Times New Roman" w:eastAsia="Times New Roman" w:hAnsi="Times New Roman" w:cs="Times New Roman"/>
                <w:sz w:val="24"/>
                <w:szCs w:val="24"/>
                <w:lang w:eastAsia="hu-HU"/>
              </w:rPr>
              <w: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7708D"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6.9.Projekt adatlaphoz csatolandó dokumentumok</w:t>
            </w:r>
            <w:r w:rsidRPr="00F7708D">
              <w:rPr>
                <w:rFonts w:ascii="Times New Roman" w:eastAsia="Times New Roman" w:hAnsi="Times New Roman" w:cs="Times New Roman"/>
                <w:sz w:val="24"/>
                <w:szCs w:val="24"/>
                <w:lang w:eastAsia="hu-HU"/>
              </w:rPr>
              <w:t xml:space="preserve">: </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Részletes költségvetés becsatolása a pályázó részéről, amelyben megjelenik a legalább 3 különböző típusú használati és látvány térelem, valamint parkonként, buszmegállónként legalább egy, fából készült hulladékgyűjtő, továbbá az információs tábla elkészíttetésének és elhelyezésének értéke, tételenként kirészletezve. (eredeti)</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Vállalkozói előszerződés a projekt kivit</w:t>
            </w:r>
            <w:r w:rsidR="00A579FD">
              <w:rPr>
                <w:rFonts w:ascii="Times New Roman" w:eastAsia="Times New Roman" w:hAnsi="Times New Roman" w:cs="Times New Roman"/>
                <w:sz w:val="24"/>
                <w:szCs w:val="24"/>
                <w:lang w:eastAsia="hu-HU"/>
              </w:rPr>
              <w:t xml:space="preserve">elezésére, helyi vagy a HACS </w:t>
            </w:r>
            <w:proofErr w:type="spellStart"/>
            <w:r w:rsidR="00A579FD">
              <w:rPr>
                <w:rFonts w:ascii="Times New Roman" w:eastAsia="Times New Roman" w:hAnsi="Times New Roman" w:cs="Times New Roman"/>
                <w:sz w:val="24"/>
                <w:szCs w:val="24"/>
                <w:lang w:eastAsia="hu-HU"/>
              </w:rPr>
              <w:t>le</w:t>
            </w:r>
            <w:r w:rsidRPr="00F7708D">
              <w:rPr>
                <w:rFonts w:ascii="Times New Roman" w:eastAsia="Times New Roman" w:hAnsi="Times New Roman" w:cs="Times New Roman"/>
                <w:sz w:val="24"/>
                <w:szCs w:val="24"/>
                <w:lang w:eastAsia="hu-HU"/>
              </w:rPr>
              <w:t>fedettségi</w:t>
            </w:r>
            <w:proofErr w:type="spellEnd"/>
            <w:r w:rsidRPr="00F7708D">
              <w:rPr>
                <w:rFonts w:ascii="Times New Roman" w:eastAsia="Times New Roman" w:hAnsi="Times New Roman" w:cs="Times New Roman"/>
                <w:sz w:val="24"/>
                <w:szCs w:val="24"/>
                <w:lang w:eastAsia="hu-HU"/>
              </w:rPr>
              <w:t xml:space="preserve"> területén működő vállalkozóval, vállalkozókkal. (eredeti)</w:t>
            </w:r>
          </w:p>
        </w:tc>
      </w:tr>
      <w:tr w:rsidR="00F7708D" w:rsidRPr="00F7708D" w:rsidTr="00F00997">
        <w:tc>
          <w:tcPr>
            <w:tcW w:w="9288" w:type="dxa"/>
          </w:tcPr>
          <w:p w:rsidR="00282578" w:rsidRPr="00F7708D" w:rsidRDefault="00A3120D" w:rsidP="00A3120D">
            <w:pPr>
              <w:numPr>
                <w:ilvl w:val="0"/>
                <w:numId w:val="20"/>
              </w:numPr>
              <w:spacing w:after="0" w:line="36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Tervezői nyilatkozat</w:t>
            </w:r>
            <w:r w:rsidR="00282578" w:rsidRPr="00F7708D">
              <w:rPr>
                <w:rFonts w:ascii="Times New Roman" w:eastAsia="Times New Roman" w:hAnsi="Times New Roman" w:cs="Times New Roman"/>
                <w:sz w:val="24"/>
                <w:szCs w:val="24"/>
                <w:lang w:eastAsia="hu-HU"/>
              </w:rPr>
              <w:t xml:space="preserve"> arról, hogy a buszmegálló esetében a fejlesztés során környezetbarát</w:t>
            </w:r>
            <w:r w:rsidR="00756940" w:rsidRPr="00F7708D">
              <w:rPr>
                <w:rFonts w:ascii="Times New Roman" w:eastAsia="Times New Roman" w:hAnsi="Times New Roman" w:cs="Times New Roman"/>
                <w:sz w:val="24"/>
                <w:szCs w:val="24"/>
                <w:lang w:eastAsia="hu-HU"/>
              </w:rPr>
              <w:t>, újrahasznosított, természetes</w:t>
            </w:r>
            <w:r w:rsidR="00282578" w:rsidRPr="00F7708D">
              <w:rPr>
                <w:rFonts w:ascii="Times New Roman" w:eastAsia="Times New Roman" w:hAnsi="Times New Roman" w:cs="Times New Roman"/>
                <w:sz w:val="24"/>
                <w:szCs w:val="24"/>
                <w:lang w:eastAsia="hu-HU"/>
              </w:rPr>
              <w:t xml:space="preserve"> anyagok kerülnek felhasználásra. (eredeti)</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Nyilatkozat, a fejlesztéssel érintett település önkormányzata részéről, hogy adott településen működik, nem működik helyi polgárőr egyesület. (eredeti)</w:t>
            </w:r>
          </w:p>
        </w:tc>
      </w:tr>
      <w:tr w:rsidR="00F7708D" w:rsidRPr="00F7708D" w:rsidTr="00F00997">
        <w:tc>
          <w:tcPr>
            <w:tcW w:w="9288" w:type="dxa"/>
          </w:tcPr>
          <w:p w:rsidR="00282578" w:rsidRPr="00F7708D" w:rsidRDefault="00282578" w:rsidP="00CC049C">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Amennyiben adott településen működik polgárőr egyesület úgy, Együttműködési megállapodás </w:t>
            </w:r>
            <w:r w:rsidR="00F24DFB">
              <w:rPr>
                <w:rFonts w:ascii="Times New Roman" w:eastAsia="Times New Roman" w:hAnsi="Times New Roman" w:cs="Times New Roman"/>
                <w:sz w:val="24"/>
                <w:szCs w:val="24"/>
                <w:lang w:eastAsia="hu-HU"/>
              </w:rPr>
              <w:t>szükséges a fejlesztéssel érintett</w:t>
            </w:r>
            <w:r w:rsidRPr="00F7708D">
              <w:rPr>
                <w:rFonts w:ascii="Times New Roman" w:eastAsia="Times New Roman" w:hAnsi="Times New Roman" w:cs="Times New Roman"/>
                <w:sz w:val="24"/>
                <w:szCs w:val="24"/>
                <w:lang w:eastAsia="hu-HU"/>
              </w:rPr>
              <w:t xml:space="preserve"> település polgár</w:t>
            </w:r>
            <w:r w:rsidR="00D323B4">
              <w:rPr>
                <w:rFonts w:ascii="Times New Roman" w:eastAsia="Times New Roman" w:hAnsi="Times New Roman" w:cs="Times New Roman"/>
                <w:sz w:val="24"/>
                <w:szCs w:val="24"/>
                <w:lang w:eastAsia="hu-HU"/>
              </w:rPr>
              <w:t>őrsége és a pályázó között, melyben</w:t>
            </w:r>
            <w:r w:rsidRPr="00F7708D">
              <w:rPr>
                <w:rFonts w:ascii="Times New Roman" w:eastAsia="Times New Roman" w:hAnsi="Times New Roman" w:cs="Times New Roman"/>
                <w:sz w:val="24"/>
                <w:szCs w:val="24"/>
                <w:lang w:eastAsia="hu-HU"/>
              </w:rPr>
              <w:t xml:space="preserve"> az egyesület vállalja a fejlesztések ellenőrzését legalább heti egy alkalommal. (minimum tartalom: együttműködő felek neve, címe, adószám; képviselő neve; együttműködés célja, tárgya, időtartam; vállalt kötelezettségek - rendeltetésszerű használat, épség ellenőrzése, a működtetési és fenntarthatósági időszak végéig, a fejlesztés megvalósulásától kezdve -; cégszerű aláírás) (eredeti)</w:t>
            </w:r>
          </w:p>
        </w:tc>
      </w:tr>
      <w:tr w:rsidR="00F7708D" w:rsidRPr="00F7708D" w:rsidTr="00F00997">
        <w:tc>
          <w:tcPr>
            <w:tcW w:w="9288" w:type="dxa"/>
          </w:tcPr>
          <w:p w:rsidR="00282578" w:rsidRPr="00F7708D" w:rsidRDefault="00D06C9E"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 helyéül szolgáló ingatlan tulajdonosa nem a pályázó vagy csak részben tulajdonos, ebben az esetben a tulajdonostól, további tulajdonosoktól „Ingatlan hozzájárulási nyilatkozat” (eredeti)</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Teljes fenntartási időszakra vonatkozó bérleti szerződés, abban az esetben, ha a fejlesztéssel érintett ingatlan bérlemény. (eredeti)</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30 napnál nem régebbi Tulajdoni lap (Földhivatal által kiállított vagy </w:t>
            </w:r>
            <w:r w:rsidRPr="00F7708D">
              <w:rPr>
                <w:rFonts w:ascii="Times New Roman" w:eastAsia="Times New Roman" w:hAnsi="Times New Roman" w:cs="Times New Roman"/>
                <w:sz w:val="24"/>
                <w:szCs w:val="24"/>
                <w:lang w:eastAsia="hu-HU"/>
              </w:rPr>
              <w:lastRenderedPageBreak/>
              <w:t>„</w:t>
            </w:r>
            <w:proofErr w:type="spellStart"/>
            <w:r w:rsidRPr="00F7708D">
              <w:rPr>
                <w:rFonts w:ascii="Times New Roman" w:eastAsia="Times New Roman" w:hAnsi="Times New Roman" w:cs="Times New Roman"/>
                <w:sz w:val="24"/>
                <w:szCs w:val="24"/>
                <w:lang w:eastAsia="hu-HU"/>
              </w:rPr>
              <w:t>Takarnetes</w:t>
            </w:r>
            <w:proofErr w:type="spellEnd"/>
            <w:r w:rsidRPr="00F7708D">
              <w:rPr>
                <w:rFonts w:ascii="Times New Roman" w:eastAsia="Times New Roman" w:hAnsi="Times New Roman" w:cs="Times New Roman"/>
                <w:sz w:val="24"/>
                <w:szCs w:val="24"/>
                <w:lang w:eastAsia="hu-HU"/>
              </w:rPr>
              <w:t>”) (</w:t>
            </w:r>
            <w:r w:rsidR="00367631"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lastRenderedPageBreak/>
              <w:t>Fotódokumentáció, a projekt jellegétől függően (minimum 5 db színes fénykép, amely a fejlesztéssel érintett épület, épületrész, építmény, park, ingatlan stb. jelenlegi állapotát hivatott bemutatni, a pályázat benyújtását megelőző 2 héten belül)</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fejlesztéshez szükséges tételek, eszközök, berendezések, nem találhatóak meg az adott időszakban érvényben lévő Építési Normagyűjteményben (ÉNGY), Gépkatalógusban, úgy 2 db Árajánlat becsatolása szükséges. (</w:t>
            </w:r>
            <w:r w:rsidR="005930FA"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Építéssel járó beruházás esetében, tervezői névjegyzékben szereplő tervező által készített, a pályázó nevére szóló műszaki leírás és az épület, építmény jellegétől függően minimum felmérési és átalakítási alap- és homlokzati rajz.  (</w:t>
            </w:r>
            <w:r w:rsidR="00700E28"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F7708D" w:rsidRPr="00F7708D" w:rsidTr="00F00997">
        <w:tc>
          <w:tcPr>
            <w:tcW w:w="9288" w:type="dxa"/>
          </w:tcPr>
          <w:p w:rsidR="00282578" w:rsidRPr="00F7708D" w:rsidRDefault="00282578" w:rsidP="007C4D9C">
            <w:pPr>
              <w:spacing w:after="0" w:line="360" w:lineRule="auto"/>
              <w:ind w:left="993" w:hanging="709"/>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sz w:val="24"/>
                <w:szCs w:val="24"/>
                <w:lang w:eastAsia="hu-HU"/>
              </w:rPr>
              <w:tab/>
              <w:t xml:space="preserve"> Építéssel járó beruházás esetébe</w:t>
            </w:r>
            <w:r w:rsidR="000A0A59">
              <w:rPr>
                <w:rFonts w:ascii="Times New Roman" w:eastAsia="Times New Roman" w:hAnsi="Times New Roman" w:cs="Times New Roman"/>
                <w:sz w:val="24"/>
                <w:szCs w:val="24"/>
                <w:lang w:eastAsia="hu-HU"/>
              </w:rPr>
              <w:t>n</w:t>
            </w:r>
            <w:r w:rsidRPr="00F7708D">
              <w:rPr>
                <w:rFonts w:ascii="Times New Roman" w:eastAsia="Times New Roman" w:hAnsi="Times New Roman" w:cs="Times New Roman"/>
                <w:sz w:val="24"/>
                <w:szCs w:val="24"/>
                <w:lang w:eastAsia="hu-HU"/>
              </w:rPr>
              <w:t>, az Építési hatóság igazolása arról, hogy a fejlesztés, építési engedély köteles, nem köteles</w:t>
            </w:r>
            <w:r w:rsidR="008C01BA">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(eredeti)</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p w:rsidR="00282578" w:rsidRPr="00F7708D" w:rsidRDefault="00282578" w:rsidP="00282578">
      <w:pPr>
        <w:numPr>
          <w:ilvl w:val="0"/>
          <w:numId w:val="21"/>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számú intézkedés</w:t>
      </w:r>
    </w:p>
    <w:p w:rsidR="00282578" w:rsidRPr="00F7708D" w:rsidRDefault="00282578" w:rsidP="00282578">
      <w:pPr>
        <w:spacing w:after="0" w:line="360" w:lineRule="auto"/>
        <w:contextualSpacing/>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651"/>
      </w:tblGrid>
      <w:tr w:rsidR="00282578" w:rsidRPr="00F7708D" w:rsidTr="00F00997">
        <w:tc>
          <w:tcPr>
            <w:tcW w:w="4761" w:type="dxa"/>
          </w:tcPr>
          <w:p w:rsidR="00282578" w:rsidRPr="00F7708D" w:rsidRDefault="00282578" w:rsidP="006A7004">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7.1. HVS intézkedés megnevezése:</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Helyi, térségi amatőr videós, műsorszolgáltató,</w:t>
            </w:r>
            <w:r w:rsidR="003F5C75" w:rsidRPr="00F7708D">
              <w:rPr>
                <w:rFonts w:ascii="Times New Roman" w:eastAsia="Times New Roman" w:hAnsi="Times New Roman" w:cs="Times New Roman"/>
                <w:sz w:val="24"/>
                <w:szCs w:val="24"/>
                <w:lang w:eastAsia="hu-HU"/>
              </w:rPr>
              <w:t xml:space="preserve"> műsorkészítő</w:t>
            </w:r>
            <w:r w:rsidRPr="00F7708D">
              <w:rPr>
                <w:rFonts w:ascii="Times New Roman" w:eastAsia="Times New Roman" w:hAnsi="Times New Roman" w:cs="Times New Roman"/>
                <w:sz w:val="24"/>
                <w:szCs w:val="24"/>
                <w:lang w:eastAsia="hu-HU"/>
              </w:rPr>
              <w:t xml:space="preserve"> egyesületek, valamint helyi közösségi televízió - kivétel országos és kereskedelmi csatornákat szolgáltatók - fejlesztésének támogatása.</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4631"/>
      </w:tblGrid>
      <w:tr w:rsidR="00282578" w:rsidRPr="00F7708D" w:rsidTr="00F00997">
        <w:tc>
          <w:tcPr>
            <w:tcW w:w="4761" w:type="dxa"/>
          </w:tcPr>
          <w:p w:rsidR="00282578" w:rsidRPr="00F7708D" w:rsidRDefault="00282578" w:rsidP="006A7004">
            <w:pPr>
              <w:numPr>
                <w:ilvl w:val="1"/>
                <w:numId w:val="21"/>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Kapcsolódó HVS célkitűzés megnevezése:</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Helyi, térségi információk eljuttatása adott település, térség lakosaihoz, közösségi, kulturális, hagyományos, egészségmegőrző </w:t>
            </w:r>
            <w:r w:rsidRPr="00F7708D">
              <w:rPr>
                <w:rFonts w:ascii="Times New Roman" w:eastAsia="Times New Roman" w:hAnsi="Times New Roman" w:cs="Times New Roman"/>
                <w:sz w:val="24"/>
                <w:szCs w:val="24"/>
                <w:lang w:eastAsia="hu-HU"/>
              </w:rPr>
              <w:lastRenderedPageBreak/>
              <w:t>rendezvények rögzítése és felvételeinek bemutatása, közérdekű hírek, információk gyors és hatékony továbbítása az érdekeltek felé. Rendkívüli és katasztrófa helyzetekre (pl.: természeti katasztrófák esetében) figyelmeztetés, felhívás, megelőzés, segítség nyújtás céljából.</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9"/>
        <w:gridCol w:w="4649"/>
      </w:tblGrid>
      <w:tr w:rsidR="00F7708D" w:rsidRPr="00F7708D" w:rsidTr="00F00997">
        <w:tc>
          <w:tcPr>
            <w:tcW w:w="4761" w:type="dxa"/>
          </w:tcPr>
          <w:p w:rsidR="00282578" w:rsidRPr="00F7708D" w:rsidRDefault="00282578" w:rsidP="006A7004">
            <w:pPr>
              <w:numPr>
                <w:ilvl w:val="1"/>
                <w:numId w:val="21"/>
              </w:numPr>
              <w:spacing w:after="0" w:line="360" w:lineRule="auto"/>
              <w:contextualSpacing/>
              <w:jc w:val="both"/>
              <w:rPr>
                <w:rFonts w:ascii="Times New Roman" w:eastAsia="Times New Roman" w:hAnsi="Times New Roman" w:cs="Times New Roman"/>
                <w:bCs/>
                <w:sz w:val="24"/>
                <w:szCs w:val="24"/>
                <w:lang w:eastAsia="hu-HU"/>
              </w:rPr>
            </w:pPr>
            <w:r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b/>
                <w:sz w:val="24"/>
                <w:szCs w:val="24"/>
                <w:lang w:eastAsia="hu-HU"/>
              </w:rPr>
              <w:t>HVS intézkedés leírása:</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Tájékoztatáshoz, kép</w:t>
            </w:r>
            <w:r w:rsidR="00B9542C">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és hanganyag rögzítéséhez</w:t>
            </w:r>
            <w:r w:rsidR="004704C5">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vágásához, szerkesztéséhez, tárolásához szükséges eszközök, gépek beszerzése, hozzákapcsolódó kisléptékű infrastruktúra kialakítása, korszerűsítése, fejlesztéshez kapcsolódó épület, épületrész korszerűsítése, bővítése. </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7708D" w:rsidRPr="00F7708D" w:rsidTr="00F00997">
        <w:tc>
          <w:tcPr>
            <w:tcW w:w="9288" w:type="dxa"/>
          </w:tcPr>
          <w:p w:rsidR="00282578" w:rsidRPr="00F7708D" w:rsidRDefault="00282578" w:rsidP="006A7004">
            <w:pPr>
              <w:numPr>
                <w:ilvl w:val="1"/>
                <w:numId w:val="21"/>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Támogatási kritériumok:</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288" w:type="dxa"/>
          </w:tcPr>
          <w:p w:rsidR="00282578" w:rsidRPr="00F7708D" w:rsidRDefault="00C44E9B" w:rsidP="006A7004">
            <w:pPr>
              <w:numPr>
                <w:ilvl w:val="0"/>
                <w:numId w:val="20"/>
              </w:numPr>
              <w:spacing w:after="0" w:line="36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A pályázó v</w:t>
            </w:r>
            <w:r w:rsidR="00282578" w:rsidRPr="00F7708D">
              <w:rPr>
                <w:rFonts w:ascii="Times New Roman" w:eastAsia="Times New Roman" w:hAnsi="Times New Roman" w:cs="Times New Roman"/>
                <w:sz w:val="24"/>
                <w:szCs w:val="24"/>
                <w:lang w:eastAsia="hu-HU"/>
              </w:rPr>
              <w:t>állalja, hogy</w:t>
            </w:r>
            <w:r w:rsidR="0044105E" w:rsidRPr="00F7708D">
              <w:rPr>
                <w:rFonts w:ascii="Times New Roman" w:eastAsia="Times New Roman" w:hAnsi="Times New Roman" w:cs="Times New Roman"/>
                <w:sz w:val="24"/>
                <w:szCs w:val="24"/>
                <w:lang w:eastAsia="hu-HU"/>
              </w:rPr>
              <w:t xml:space="preserve"> az </w:t>
            </w:r>
            <w:r w:rsidR="003C3703" w:rsidRPr="00F7708D">
              <w:rPr>
                <w:rFonts w:ascii="Times New Roman" w:eastAsia="Times New Roman" w:hAnsi="Times New Roman" w:cs="Times New Roman"/>
                <w:sz w:val="24"/>
                <w:szCs w:val="24"/>
                <w:lang w:eastAsia="hu-HU"/>
              </w:rPr>
              <w:t>utolsó kifizetési kérelem benyújtásának időpontjáig</w:t>
            </w:r>
            <w:r w:rsidR="00282578" w:rsidRPr="00F7708D">
              <w:rPr>
                <w:rFonts w:ascii="Times New Roman" w:eastAsia="Times New Roman" w:hAnsi="Times New Roman" w:cs="Times New Roman"/>
                <w:sz w:val="24"/>
                <w:szCs w:val="24"/>
                <w:lang w:eastAsia="hu-HU"/>
              </w:rPr>
              <w:t xml:space="preserve"> legalább </w:t>
            </w:r>
            <w:r w:rsidR="00A53B30" w:rsidRPr="00F7708D">
              <w:rPr>
                <w:rFonts w:ascii="Times New Roman" w:eastAsia="Times New Roman" w:hAnsi="Times New Roman" w:cs="Times New Roman"/>
                <w:sz w:val="24"/>
                <w:szCs w:val="24"/>
                <w:lang w:eastAsia="hu-HU"/>
              </w:rPr>
              <w:t>6</w:t>
            </w:r>
            <w:r>
              <w:rPr>
                <w:rFonts w:ascii="Times New Roman" w:eastAsia="Times New Roman" w:hAnsi="Times New Roman" w:cs="Times New Roman"/>
                <w:sz w:val="24"/>
                <w:szCs w:val="24"/>
                <w:lang w:eastAsia="hu-HU"/>
              </w:rPr>
              <w:t>,</w:t>
            </w:r>
            <w:r w:rsidR="00A53B30" w:rsidRPr="00F7708D">
              <w:rPr>
                <w:rFonts w:ascii="Times New Roman" w:eastAsia="Times New Roman" w:hAnsi="Times New Roman" w:cs="Times New Roman"/>
                <w:sz w:val="24"/>
                <w:szCs w:val="24"/>
                <w:lang w:eastAsia="hu-HU"/>
              </w:rPr>
              <w:t xml:space="preserve"> </w:t>
            </w:r>
            <w:r w:rsidR="00282578" w:rsidRPr="00F7708D">
              <w:rPr>
                <w:rFonts w:ascii="Times New Roman" w:eastAsia="Times New Roman" w:hAnsi="Times New Roman" w:cs="Times New Roman"/>
                <w:sz w:val="24"/>
                <w:szCs w:val="24"/>
                <w:lang w:eastAsia="hu-HU"/>
              </w:rPr>
              <w:t>adott település</w:t>
            </w:r>
            <w:r w:rsidR="00841464">
              <w:rPr>
                <w:rFonts w:ascii="Times New Roman" w:eastAsia="Times New Roman" w:hAnsi="Times New Roman" w:cs="Times New Roman"/>
                <w:sz w:val="24"/>
                <w:szCs w:val="24"/>
                <w:lang w:eastAsia="hu-HU"/>
              </w:rPr>
              <w:t>en</w:t>
            </w:r>
            <w:r w:rsidR="00282578" w:rsidRPr="00F7708D">
              <w:rPr>
                <w:rFonts w:ascii="Times New Roman" w:eastAsia="Times New Roman" w:hAnsi="Times New Roman" w:cs="Times New Roman"/>
                <w:sz w:val="24"/>
                <w:szCs w:val="24"/>
                <w:lang w:eastAsia="hu-HU"/>
              </w:rPr>
              <w:t xml:space="preserve"> vagy térség</w:t>
            </w:r>
            <w:r w:rsidR="00841464">
              <w:rPr>
                <w:rFonts w:ascii="Times New Roman" w:eastAsia="Times New Roman" w:hAnsi="Times New Roman" w:cs="Times New Roman"/>
                <w:sz w:val="24"/>
                <w:szCs w:val="24"/>
                <w:lang w:eastAsia="hu-HU"/>
              </w:rPr>
              <w:t>ben</w:t>
            </w:r>
            <w:r w:rsidR="00065BF2">
              <w:rPr>
                <w:rFonts w:ascii="Times New Roman" w:eastAsia="Times New Roman" w:hAnsi="Times New Roman" w:cs="Times New Roman"/>
                <w:sz w:val="24"/>
                <w:szCs w:val="24"/>
                <w:lang w:eastAsia="hu-HU"/>
              </w:rPr>
              <w:t xml:space="preserve"> megvalósuló</w:t>
            </w:r>
            <w:r w:rsidR="00282578" w:rsidRPr="00F7708D">
              <w:rPr>
                <w:rFonts w:ascii="Times New Roman" w:eastAsia="Times New Roman" w:hAnsi="Times New Roman" w:cs="Times New Roman"/>
                <w:sz w:val="24"/>
                <w:szCs w:val="24"/>
                <w:lang w:eastAsia="hu-HU"/>
              </w:rPr>
              <w:t xml:space="preserve"> kulturális, hagyományőrz</w:t>
            </w:r>
            <w:r w:rsidR="00065BF2">
              <w:rPr>
                <w:rFonts w:ascii="Times New Roman" w:eastAsia="Times New Roman" w:hAnsi="Times New Roman" w:cs="Times New Roman"/>
                <w:sz w:val="24"/>
                <w:szCs w:val="24"/>
                <w:lang w:eastAsia="hu-HU"/>
              </w:rPr>
              <w:t>ő, egészségmegőrző rendezvényt rögzít. A</w:t>
            </w:r>
            <w:r w:rsidR="00173550" w:rsidRPr="00F7708D">
              <w:rPr>
                <w:rFonts w:ascii="Times New Roman" w:eastAsia="Times New Roman" w:hAnsi="Times New Roman" w:cs="Times New Roman"/>
                <w:sz w:val="24"/>
                <w:szCs w:val="24"/>
                <w:lang w:eastAsia="hu-HU"/>
              </w:rPr>
              <w:t>mennyiben</w:t>
            </w:r>
            <w:r w:rsidR="00065BF2">
              <w:rPr>
                <w:rFonts w:ascii="Times New Roman" w:eastAsia="Times New Roman" w:hAnsi="Times New Roman" w:cs="Times New Roman"/>
                <w:sz w:val="24"/>
                <w:szCs w:val="24"/>
                <w:lang w:eastAsia="hu-HU"/>
              </w:rPr>
              <w:t xml:space="preserve"> a pályázó</w:t>
            </w:r>
            <w:r w:rsidR="006577F2" w:rsidRPr="00F7708D">
              <w:rPr>
                <w:rFonts w:ascii="Times New Roman" w:eastAsia="Times New Roman" w:hAnsi="Times New Roman" w:cs="Times New Roman"/>
                <w:sz w:val="24"/>
                <w:szCs w:val="24"/>
                <w:lang w:eastAsia="hu-HU"/>
              </w:rPr>
              <w:t xml:space="preserve"> műsorkészítő egyesület</w:t>
            </w:r>
            <w:r w:rsidR="00173550" w:rsidRPr="00F7708D">
              <w:rPr>
                <w:rFonts w:ascii="Times New Roman" w:eastAsia="Times New Roman" w:hAnsi="Times New Roman" w:cs="Times New Roman"/>
                <w:sz w:val="24"/>
                <w:szCs w:val="24"/>
                <w:lang w:eastAsia="hu-HU"/>
              </w:rPr>
              <w:t>, úgy</w:t>
            </w:r>
            <w:r w:rsidR="006577F2" w:rsidRPr="00F7708D">
              <w:rPr>
                <w:rFonts w:ascii="Times New Roman" w:eastAsia="Times New Roman" w:hAnsi="Times New Roman" w:cs="Times New Roman"/>
                <w:sz w:val="24"/>
                <w:szCs w:val="24"/>
                <w:lang w:eastAsia="hu-HU"/>
              </w:rPr>
              <w:t xml:space="preserve"> </w:t>
            </w:r>
            <w:r w:rsidR="00282578" w:rsidRPr="00F7708D">
              <w:rPr>
                <w:rFonts w:ascii="Times New Roman" w:eastAsia="Times New Roman" w:hAnsi="Times New Roman" w:cs="Times New Roman"/>
                <w:sz w:val="24"/>
                <w:szCs w:val="24"/>
                <w:lang w:eastAsia="hu-HU"/>
              </w:rPr>
              <w:t>az elkészült anyagot a helyi televízió számára in</w:t>
            </w:r>
            <w:r w:rsidR="003C3703" w:rsidRPr="00F7708D">
              <w:rPr>
                <w:rFonts w:ascii="Times New Roman" w:eastAsia="Times New Roman" w:hAnsi="Times New Roman" w:cs="Times New Roman"/>
                <w:sz w:val="24"/>
                <w:szCs w:val="24"/>
                <w:lang w:eastAsia="hu-HU"/>
              </w:rPr>
              <w:t>gyenesen felhasználhatóvá teszi.</w:t>
            </w:r>
            <w:r w:rsidR="00282578" w:rsidRPr="00F7708D">
              <w:rPr>
                <w:rFonts w:ascii="Times New Roman" w:eastAsia="Times New Roman" w:hAnsi="Times New Roman" w:cs="Times New Roman"/>
                <w:sz w:val="24"/>
                <w:szCs w:val="24"/>
                <w:lang w:eastAsia="hu-HU"/>
              </w:rPr>
              <w:t xml:space="preserve"> </w:t>
            </w:r>
          </w:p>
        </w:tc>
      </w:tr>
      <w:tr w:rsidR="00282578" w:rsidRPr="00F7708D" w:rsidTr="00F00997">
        <w:tc>
          <w:tcPr>
            <w:tcW w:w="9288" w:type="dxa"/>
          </w:tcPr>
          <w:p w:rsidR="00282578" w:rsidRPr="00F7708D" w:rsidRDefault="00282578" w:rsidP="009C2B9A">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Műsorszolgáltató egyesület vagy helyi közösségi televízió nyilatkozata, hogy helyi, térségi, országos rendkívüli vagy katasztrófa helyzetek esetében azonnal megszakítja adását és felhívást, figyelmeztetést, segítségnyújtást tesz közzé. Továbbá</w:t>
            </w:r>
            <w:r w:rsidR="00A53B30" w:rsidRPr="00F7708D">
              <w:rPr>
                <w:rFonts w:ascii="Times New Roman" w:eastAsia="Times New Roman" w:hAnsi="Times New Roman" w:cs="Times New Roman"/>
                <w:sz w:val="24"/>
                <w:szCs w:val="24"/>
                <w:lang w:eastAsia="hu-HU"/>
              </w:rPr>
              <w:t xml:space="preserve"> vállalja, hogy amennyiben az utolsó kifizetési kérelem benyújtásának időpontjáig helyi, vagy országos</w:t>
            </w:r>
            <w:r w:rsidRPr="00F7708D">
              <w:rPr>
                <w:rFonts w:ascii="Times New Roman" w:eastAsia="Times New Roman" w:hAnsi="Times New Roman" w:cs="Times New Roman"/>
                <w:sz w:val="24"/>
                <w:szCs w:val="24"/>
                <w:lang w:eastAsia="hu-HU"/>
              </w:rPr>
              <w:t xml:space="preserve"> rendkívüli vagy katasztrófa helyzet</w:t>
            </w:r>
            <w:r w:rsidR="00A53B30" w:rsidRPr="00F7708D">
              <w:rPr>
                <w:rFonts w:ascii="Times New Roman" w:eastAsia="Times New Roman" w:hAnsi="Times New Roman" w:cs="Times New Roman"/>
                <w:sz w:val="24"/>
                <w:szCs w:val="24"/>
                <w:lang w:eastAsia="hu-HU"/>
              </w:rPr>
              <w:t xml:space="preserve"> áll elő annak</w:t>
            </w:r>
            <w:r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sz w:val="24"/>
                <w:szCs w:val="24"/>
                <w:lang w:eastAsia="hu-HU"/>
              </w:rPr>
              <w:lastRenderedPageBreak/>
              <w:t>megszűnéséig futósávban teszi közzé az információkat adás idő alatt. Amennyiben csak „Képújság” látható</w:t>
            </w:r>
            <w:r w:rsidR="009C2B9A">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annak első, kezdő oldalán szolgáltat róla információkat, szintén a kialakult helyzet megszűnéséig. </w:t>
            </w:r>
            <w:r w:rsidR="00F3087B" w:rsidRPr="00F7708D">
              <w:rPr>
                <w:rFonts w:ascii="Times New Roman" w:eastAsia="Times New Roman" w:hAnsi="Times New Roman" w:cs="Times New Roman"/>
                <w:sz w:val="24"/>
                <w:szCs w:val="24"/>
                <w:lang w:eastAsia="hu-HU"/>
              </w:rPr>
              <w:t>A jelzés leadásáról kötelező képernyő felvételt ké</w:t>
            </w:r>
            <w:r w:rsidR="007F2389">
              <w:rPr>
                <w:rFonts w:ascii="Times New Roman" w:eastAsia="Times New Roman" w:hAnsi="Times New Roman" w:cs="Times New Roman"/>
                <w:sz w:val="24"/>
                <w:szCs w:val="24"/>
                <w:lang w:eastAsia="hu-HU"/>
              </w:rPr>
              <w:t>szíteni, amelyen beazonosítható a közzététel pontos dátuma és időpontja</w:t>
            </w:r>
            <w:r w:rsidR="00F3087B"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sz w:val="24"/>
                <w:szCs w:val="24"/>
                <w:lang w:eastAsia="hu-HU"/>
              </w:rPr>
              <w:t>A közlést minden esetben térítésmentesen vállalja.</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lastRenderedPageBreak/>
              <w:t xml:space="preserve">Nem szolgáltathat országos vagy kereskedelmi csatornákat, csak és kizárólag sajátkészítésű műsorait teheti közzé, vagy a térségben készült kulturális, hagyományőrző, egészségmegőrző, tájékoztató anyagokat. </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7.5. Az intézkedés típus szerinti besorolása</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u w:val="single"/>
                <w:lang w:eastAsia="hu-HU"/>
              </w:rPr>
            </w:pPr>
            <w:r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u w:val="single"/>
                <w:lang w:eastAsia="hu-HU"/>
              </w:rPr>
              <w:t>Vállalkozásfejlesztés</w:t>
            </w: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u w:val="single"/>
                <w:lang w:eastAsia="hu-HU"/>
              </w:rPr>
              <w:t>Közösségi célú fejlesztés</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5"/>
        <w:gridCol w:w="4643"/>
      </w:tblGrid>
      <w:tr w:rsidR="00282578" w:rsidRPr="00F7708D" w:rsidTr="00F00997">
        <w:tc>
          <w:tcPr>
            <w:tcW w:w="9523" w:type="dxa"/>
            <w:gridSpan w:val="2"/>
          </w:tcPr>
          <w:p w:rsidR="00282578" w:rsidRPr="00F7708D" w:rsidRDefault="00282578" w:rsidP="006A7004">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7.6 Igénybe vehető támogatás minimális és maximális összege:</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Minimum támogatási összeg: </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200.000 Ft</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Maximum támogatási összeg:</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6.000.000 Ft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411F60" w:rsidRDefault="00282578" w:rsidP="00282578">
            <w:pPr>
              <w:spacing w:after="0" w:line="360" w:lineRule="auto"/>
              <w:jc w:val="both"/>
              <w:rPr>
                <w:rFonts w:ascii="Times New Roman" w:eastAsia="Times New Roman" w:hAnsi="Times New Roman" w:cs="Times New Roman"/>
                <w:i/>
                <w:iCs/>
                <w:strike/>
                <w:sz w:val="24"/>
                <w:szCs w:val="24"/>
                <w:lang w:eastAsia="hu-HU"/>
              </w:rPr>
            </w:pPr>
            <w:r w:rsidRPr="00F7708D">
              <w:rPr>
                <w:rFonts w:ascii="Times New Roman" w:eastAsia="Times New Roman" w:hAnsi="Times New Roman" w:cs="Times New Roman"/>
                <w:b/>
                <w:sz w:val="24"/>
                <w:szCs w:val="24"/>
                <w:lang w:eastAsia="hu-HU"/>
              </w:rPr>
              <w:t xml:space="preserve">7.7.Ügyfélkör: </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non – profit szervezetek</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egyéni vállalkozó</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proofErr w:type="spellStart"/>
            <w:r w:rsidRPr="00F7708D">
              <w:rPr>
                <w:rFonts w:ascii="Times New Roman" w:eastAsia="Times New Roman" w:hAnsi="Times New Roman" w:cs="Times New Roman"/>
                <w:sz w:val="24"/>
                <w:szCs w:val="24"/>
                <w:lang w:eastAsia="hu-HU"/>
              </w:rPr>
              <w:t>mikrovállalkozó</w:t>
            </w:r>
            <w:proofErr w:type="spellEnd"/>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7708D" w:rsidRPr="00F7708D" w:rsidTr="00F00997">
        <w:tc>
          <w:tcPr>
            <w:tcW w:w="9288" w:type="dxa"/>
          </w:tcPr>
          <w:p w:rsidR="00282578" w:rsidRPr="00F7708D" w:rsidRDefault="00282578" w:rsidP="002412D1">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7.8.Támogatható települések köre:</w:t>
            </w:r>
            <w:r w:rsidRPr="00F7708D">
              <w:rPr>
                <w:rFonts w:ascii="Times New Roman" w:eastAsia="Times New Roman" w:hAnsi="Times New Roman" w:cs="Times New Roman"/>
                <w:sz w:val="24"/>
                <w:szCs w:val="24"/>
                <w:lang w:eastAsia="hu-HU"/>
              </w:rPr>
              <w:t xml:space="preserve"> </w:t>
            </w:r>
          </w:p>
        </w:tc>
      </w:tr>
      <w:tr w:rsidR="00F7708D" w:rsidRPr="00F7708D" w:rsidTr="00F00997">
        <w:tc>
          <w:tcPr>
            <w:tcW w:w="9288" w:type="dxa"/>
          </w:tcPr>
          <w:p w:rsidR="00282578" w:rsidRPr="00F7708D" w:rsidRDefault="00F16581"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Balaton, Bátor, Bekölce, Bélapátfalva, </w:t>
            </w:r>
            <w:hyperlink r:id="rId129" w:tgtFrame="_blank" w:tooltip="Bodony település honlapja" w:history="1">
              <w:r w:rsidRPr="00F7708D">
                <w:rPr>
                  <w:rFonts w:ascii="Times New Roman" w:eastAsia="Times New Roman" w:hAnsi="Times New Roman" w:cs="Times New Roman"/>
                  <w:sz w:val="24"/>
                  <w:szCs w:val="24"/>
                  <w:lang w:eastAsia="hu-HU"/>
                </w:rPr>
                <w:t>Bodony</w:t>
              </w:r>
            </w:hyperlink>
            <w:r w:rsidRPr="00F7708D">
              <w:rPr>
                <w:rFonts w:ascii="Times New Roman" w:eastAsia="Times New Roman" w:hAnsi="Times New Roman" w:cs="Times New Roman"/>
                <w:sz w:val="24"/>
                <w:szCs w:val="24"/>
                <w:lang w:eastAsia="hu-HU"/>
              </w:rPr>
              <w:t xml:space="preserve">, </w:t>
            </w:r>
            <w:hyperlink r:id="rId130" w:tgtFrame="_blank" w:tooltip="Bükkszék település honlapja" w:history="1">
              <w:r w:rsidRPr="00F7708D">
                <w:rPr>
                  <w:rFonts w:ascii="Times New Roman" w:eastAsia="Times New Roman" w:hAnsi="Times New Roman" w:cs="Times New Roman"/>
                  <w:sz w:val="24"/>
                  <w:szCs w:val="24"/>
                  <w:lang w:eastAsia="hu-HU"/>
                </w:rPr>
                <w:t>Bükkszék</w:t>
              </w:r>
            </w:hyperlink>
            <w:r w:rsidRPr="00F7708D">
              <w:rPr>
                <w:rFonts w:ascii="Times New Roman" w:eastAsia="Times New Roman" w:hAnsi="Times New Roman" w:cs="Times New Roman"/>
                <w:sz w:val="24"/>
                <w:szCs w:val="24"/>
                <w:lang w:eastAsia="hu-HU"/>
              </w:rPr>
              <w:t xml:space="preserve">, </w:t>
            </w:r>
            <w:hyperlink r:id="rId131" w:tooltip="Bükkszenterzsébet település honlapja" w:history="1">
              <w:r w:rsidRPr="00F7708D">
                <w:rPr>
                  <w:rFonts w:ascii="Times New Roman" w:eastAsia="Times New Roman" w:hAnsi="Times New Roman" w:cs="Times New Roman"/>
                  <w:sz w:val="24"/>
                  <w:szCs w:val="24"/>
                  <w:lang w:eastAsia="hu-HU"/>
                </w:rPr>
                <w:t>Bükkszenterzsébet</w:t>
              </w:r>
            </w:hyperlink>
            <w:r w:rsidRPr="00F7708D">
              <w:rPr>
                <w:rFonts w:ascii="Times New Roman" w:eastAsia="Times New Roman" w:hAnsi="Times New Roman" w:cs="Times New Roman"/>
                <w:sz w:val="24"/>
                <w:szCs w:val="24"/>
                <w:lang w:eastAsia="hu-HU"/>
              </w:rPr>
              <w:t xml:space="preserve">, Bükkszentmárton, Egerbocs, Egercsehi, </w:t>
            </w:r>
            <w:hyperlink r:id="rId132" w:tgtFrame="_blank" w:tooltip="Erdőköves település honlapja" w:history="1">
              <w:r w:rsidRPr="00F7708D">
                <w:rPr>
                  <w:rFonts w:ascii="Times New Roman" w:eastAsia="Times New Roman" w:hAnsi="Times New Roman" w:cs="Times New Roman"/>
                  <w:sz w:val="24"/>
                  <w:szCs w:val="24"/>
                  <w:lang w:eastAsia="hu-HU"/>
                </w:rPr>
                <w:t>Erdőkövesd</w:t>
              </w:r>
            </w:hyperlink>
            <w:r w:rsidRPr="00F7708D">
              <w:rPr>
                <w:rFonts w:ascii="Times New Roman" w:eastAsia="Times New Roman" w:hAnsi="Times New Roman" w:cs="Times New Roman"/>
                <w:sz w:val="24"/>
                <w:szCs w:val="24"/>
                <w:lang w:eastAsia="hu-HU"/>
              </w:rPr>
              <w:t xml:space="preserve">, </w:t>
            </w:r>
            <w:hyperlink r:id="rId133" w:tooltip="Fedémes településről a Wikipédián" w:history="1">
              <w:r w:rsidRPr="00F7708D">
                <w:rPr>
                  <w:rFonts w:ascii="Times New Roman" w:eastAsia="Times New Roman" w:hAnsi="Times New Roman" w:cs="Times New Roman"/>
                  <w:sz w:val="24"/>
                  <w:szCs w:val="24"/>
                  <w:lang w:eastAsia="hu-HU"/>
                </w:rPr>
                <w:t>Fedémes</w:t>
              </w:r>
            </w:hyperlink>
            <w:r w:rsidRPr="00F7708D">
              <w:rPr>
                <w:rFonts w:ascii="Times New Roman" w:eastAsia="Times New Roman" w:hAnsi="Times New Roman" w:cs="Times New Roman"/>
                <w:sz w:val="24"/>
                <w:szCs w:val="24"/>
                <w:lang w:eastAsia="hu-HU"/>
              </w:rPr>
              <w:t xml:space="preserve">, Hevesaranyos,  </w:t>
            </w:r>
            <w:hyperlink r:id="rId134" w:tgtFrame="_blank" w:tooltip="Istenmezeje település honlapja" w:history="1">
              <w:r w:rsidRPr="00F7708D">
                <w:rPr>
                  <w:rFonts w:ascii="Times New Roman" w:eastAsia="Times New Roman" w:hAnsi="Times New Roman" w:cs="Times New Roman"/>
                  <w:sz w:val="24"/>
                  <w:szCs w:val="24"/>
                  <w:lang w:eastAsia="hu-HU"/>
                </w:rPr>
                <w:t>Istenmezeje</w:t>
              </w:r>
            </w:hyperlink>
            <w:r w:rsidRPr="00F7708D">
              <w:rPr>
                <w:rFonts w:ascii="Times New Roman" w:eastAsia="Times New Roman" w:hAnsi="Times New Roman" w:cs="Times New Roman"/>
                <w:sz w:val="24"/>
                <w:szCs w:val="24"/>
                <w:lang w:eastAsia="hu-HU"/>
              </w:rPr>
              <w:t xml:space="preserve">, </w:t>
            </w:r>
            <w:hyperlink r:id="rId135" w:tgtFrame="_blank" w:tooltip="Ivád település honlapja" w:history="1">
              <w:r w:rsidRPr="00F7708D">
                <w:rPr>
                  <w:rFonts w:ascii="Times New Roman" w:eastAsia="Times New Roman" w:hAnsi="Times New Roman" w:cs="Times New Roman"/>
                  <w:sz w:val="24"/>
                  <w:szCs w:val="24"/>
                  <w:lang w:eastAsia="hu-HU"/>
                </w:rPr>
                <w:t>Ivád</w:t>
              </w:r>
            </w:hyperlink>
            <w:r w:rsidRPr="00F7708D">
              <w:rPr>
                <w:rFonts w:ascii="Times New Roman" w:eastAsia="Times New Roman" w:hAnsi="Times New Roman" w:cs="Times New Roman"/>
                <w:sz w:val="24"/>
                <w:szCs w:val="24"/>
                <w:lang w:eastAsia="hu-HU"/>
              </w:rPr>
              <w:t xml:space="preserve">, </w:t>
            </w:r>
            <w:hyperlink r:id="rId136" w:tgtFrame="_blank" w:tooltip="Kisfüzes település a Wikipédián" w:history="1">
              <w:r w:rsidRPr="00F7708D">
                <w:rPr>
                  <w:rFonts w:ascii="Times New Roman" w:eastAsia="Times New Roman" w:hAnsi="Times New Roman" w:cs="Times New Roman"/>
                  <w:sz w:val="24"/>
                  <w:szCs w:val="24"/>
                  <w:lang w:eastAsia="hu-HU"/>
                </w:rPr>
                <w:t>Kisfüzes</w:t>
              </w:r>
            </w:hyperlink>
            <w:r w:rsidRPr="00F7708D">
              <w:rPr>
                <w:rFonts w:ascii="Times New Roman" w:eastAsia="Times New Roman" w:hAnsi="Times New Roman" w:cs="Times New Roman"/>
                <w:sz w:val="24"/>
                <w:szCs w:val="24"/>
                <w:lang w:eastAsia="hu-HU"/>
              </w:rPr>
              <w:t xml:space="preserve">, </w:t>
            </w:r>
            <w:hyperlink r:id="rId137" w:tgtFrame="_blank" w:tooltip="Mátraballa település honlapja" w:history="1">
              <w:r w:rsidRPr="00F7708D">
                <w:rPr>
                  <w:rFonts w:ascii="Times New Roman" w:eastAsia="Times New Roman" w:hAnsi="Times New Roman" w:cs="Times New Roman"/>
                  <w:sz w:val="24"/>
                  <w:szCs w:val="24"/>
                  <w:lang w:eastAsia="hu-HU"/>
                </w:rPr>
                <w:t>Mátraballa</w:t>
              </w:r>
            </w:hyperlink>
            <w:r w:rsidRPr="00F7708D">
              <w:rPr>
                <w:rFonts w:ascii="Times New Roman" w:eastAsia="Times New Roman" w:hAnsi="Times New Roman" w:cs="Times New Roman"/>
                <w:sz w:val="24"/>
                <w:szCs w:val="24"/>
                <w:lang w:eastAsia="hu-HU"/>
              </w:rPr>
              <w:t xml:space="preserve">, </w:t>
            </w:r>
            <w:hyperlink r:id="rId138" w:tgtFrame="_blank" w:tooltip="Mátraderecske település honlapja" w:history="1">
              <w:r w:rsidRPr="00F7708D">
                <w:rPr>
                  <w:rFonts w:ascii="Times New Roman" w:eastAsia="Times New Roman" w:hAnsi="Times New Roman" w:cs="Times New Roman"/>
                  <w:sz w:val="24"/>
                  <w:szCs w:val="24"/>
                  <w:lang w:eastAsia="hu-HU"/>
                </w:rPr>
                <w:t>Mátraderecske</w:t>
              </w:r>
            </w:hyperlink>
            <w:r w:rsidRPr="00F7708D">
              <w:rPr>
                <w:rFonts w:ascii="Times New Roman" w:eastAsia="Times New Roman" w:hAnsi="Times New Roman" w:cs="Times New Roman"/>
                <w:sz w:val="24"/>
                <w:szCs w:val="24"/>
                <w:lang w:eastAsia="hu-HU"/>
              </w:rPr>
              <w:t xml:space="preserve">, Mikófalva, Mónosbél, Nagyvisnyó, </w:t>
            </w:r>
            <w:hyperlink r:id="rId139" w:tgtFrame="_blank" w:tooltip="Parád település honlapja" w:history="1">
              <w:r w:rsidRPr="00F7708D">
                <w:rPr>
                  <w:rFonts w:ascii="Times New Roman" w:eastAsia="Times New Roman" w:hAnsi="Times New Roman" w:cs="Times New Roman"/>
                  <w:sz w:val="24"/>
                  <w:szCs w:val="24"/>
                  <w:lang w:eastAsia="hu-HU"/>
                </w:rPr>
                <w:t>Parád</w:t>
              </w:r>
            </w:hyperlink>
            <w:r w:rsidRPr="00F7708D">
              <w:rPr>
                <w:rFonts w:ascii="Times New Roman" w:eastAsia="Times New Roman" w:hAnsi="Times New Roman" w:cs="Times New Roman"/>
                <w:sz w:val="24"/>
                <w:szCs w:val="24"/>
                <w:lang w:eastAsia="hu-HU"/>
              </w:rPr>
              <w:t xml:space="preserve">, </w:t>
            </w:r>
            <w:hyperlink r:id="rId140" w:tgtFrame="_blank" w:tooltip="Parádsasvár település honlapja" w:history="1">
              <w:r w:rsidRPr="00F7708D">
                <w:rPr>
                  <w:rFonts w:ascii="Times New Roman" w:eastAsia="Times New Roman" w:hAnsi="Times New Roman" w:cs="Times New Roman"/>
                  <w:sz w:val="24"/>
                  <w:szCs w:val="24"/>
                  <w:lang w:eastAsia="hu-HU"/>
                </w:rPr>
                <w:t>Parádsasvár</w:t>
              </w:r>
            </w:hyperlink>
            <w:r w:rsidRPr="00F7708D">
              <w:rPr>
                <w:rFonts w:ascii="Times New Roman" w:eastAsia="Times New Roman" w:hAnsi="Times New Roman" w:cs="Times New Roman"/>
                <w:sz w:val="24"/>
                <w:szCs w:val="24"/>
                <w:lang w:eastAsia="hu-HU"/>
              </w:rPr>
              <w:t xml:space="preserve">, </w:t>
            </w:r>
            <w:hyperlink r:id="rId141" w:tgtFrame="_blank" w:tooltip="Pétervására település honlapja" w:history="1">
              <w:r w:rsidRPr="00F7708D">
                <w:rPr>
                  <w:rFonts w:ascii="Times New Roman" w:eastAsia="Times New Roman" w:hAnsi="Times New Roman" w:cs="Times New Roman"/>
                  <w:sz w:val="24"/>
                  <w:szCs w:val="24"/>
                  <w:lang w:eastAsia="hu-HU"/>
                </w:rPr>
                <w:t>Pétervására</w:t>
              </w:r>
            </w:hyperlink>
            <w:r w:rsidRPr="00F7708D">
              <w:rPr>
                <w:rFonts w:ascii="Times New Roman" w:eastAsia="Times New Roman" w:hAnsi="Times New Roman" w:cs="Times New Roman"/>
                <w:sz w:val="24"/>
                <w:szCs w:val="24"/>
                <w:lang w:eastAsia="hu-HU"/>
              </w:rPr>
              <w:t xml:space="preserve">, </w:t>
            </w:r>
            <w:hyperlink r:id="rId142" w:tgtFrame="_blank" w:tooltip="Recsk település honlapja" w:history="1">
              <w:r w:rsidRPr="00F7708D">
                <w:rPr>
                  <w:rFonts w:ascii="Times New Roman" w:eastAsia="Times New Roman" w:hAnsi="Times New Roman" w:cs="Times New Roman"/>
                  <w:sz w:val="24"/>
                  <w:szCs w:val="24"/>
                  <w:lang w:eastAsia="hu-HU"/>
                </w:rPr>
                <w:t>Recsk</w:t>
              </w:r>
            </w:hyperlink>
            <w:r w:rsidRPr="00F7708D">
              <w:rPr>
                <w:rFonts w:ascii="Times New Roman" w:eastAsia="Times New Roman" w:hAnsi="Times New Roman" w:cs="Times New Roman"/>
                <w:sz w:val="24"/>
                <w:szCs w:val="24"/>
                <w:lang w:eastAsia="hu-HU"/>
              </w:rPr>
              <w:t xml:space="preserve">, </w:t>
            </w:r>
            <w:hyperlink r:id="rId143" w:tgtFrame="_blank" w:tooltip="Sirok település honlapja" w:history="1">
              <w:r w:rsidRPr="00F7708D">
                <w:rPr>
                  <w:rFonts w:ascii="Times New Roman" w:eastAsia="Times New Roman" w:hAnsi="Times New Roman" w:cs="Times New Roman"/>
                  <w:sz w:val="24"/>
                  <w:szCs w:val="24"/>
                  <w:lang w:eastAsia="hu-HU"/>
                </w:rPr>
                <w:t>Sirok</w:t>
              </w:r>
            </w:hyperlink>
            <w:r w:rsidRPr="00F7708D">
              <w:rPr>
                <w:rFonts w:ascii="Times New Roman" w:eastAsia="Times New Roman" w:hAnsi="Times New Roman" w:cs="Times New Roman"/>
                <w:sz w:val="24"/>
                <w:szCs w:val="24"/>
                <w:lang w:eastAsia="hu-HU"/>
              </w:rPr>
              <w:t xml:space="preserve">, </w:t>
            </w:r>
            <w:hyperlink r:id="rId144" w:tgtFrame="_blank" w:tooltip="Szajla település honlapja" w:history="1">
              <w:r w:rsidRPr="00F7708D">
                <w:rPr>
                  <w:rFonts w:ascii="Times New Roman" w:eastAsia="Times New Roman" w:hAnsi="Times New Roman" w:cs="Times New Roman"/>
                  <w:sz w:val="24"/>
                  <w:szCs w:val="24"/>
                  <w:lang w:eastAsia="hu-HU"/>
                </w:rPr>
                <w:t>Szajla</w:t>
              </w:r>
            </w:hyperlink>
            <w:r w:rsidRPr="00F7708D">
              <w:rPr>
                <w:rFonts w:ascii="Times New Roman" w:eastAsia="Times New Roman" w:hAnsi="Times New Roman" w:cs="Times New Roman"/>
                <w:sz w:val="24"/>
                <w:szCs w:val="24"/>
                <w:lang w:eastAsia="hu-HU"/>
              </w:rPr>
              <w:t xml:space="preserve">, </w:t>
            </w:r>
            <w:hyperlink r:id="rId145" w:tgtFrame="_blank" w:tooltip="Szentdomonkos település a Wikipédián" w:history="1">
              <w:r w:rsidRPr="00F7708D">
                <w:rPr>
                  <w:rFonts w:ascii="Times New Roman" w:eastAsia="Times New Roman" w:hAnsi="Times New Roman" w:cs="Times New Roman"/>
                  <w:sz w:val="24"/>
                  <w:szCs w:val="24"/>
                  <w:lang w:eastAsia="hu-HU"/>
                </w:rPr>
                <w:t>Szentdomonkos</w:t>
              </w:r>
            </w:hyperlink>
            <w:r w:rsidRPr="00F7708D">
              <w:rPr>
                <w:rFonts w:ascii="Times New Roman" w:eastAsia="Times New Roman" w:hAnsi="Times New Roman" w:cs="Times New Roman"/>
                <w:sz w:val="24"/>
                <w:szCs w:val="24"/>
                <w:lang w:eastAsia="hu-HU"/>
              </w:rPr>
              <w:t>, Szilvásvárad, Szúcs,</w:t>
            </w:r>
            <w:r w:rsidRPr="00F7708D">
              <w:t xml:space="preserve"> </w:t>
            </w:r>
            <w:hyperlink r:id="rId146" w:tgtFrame="_blank" w:tooltip="Tarnalelesz település a Wikipédián" w:history="1">
              <w:r w:rsidRPr="00F7708D">
                <w:rPr>
                  <w:rFonts w:ascii="Times New Roman" w:eastAsia="Times New Roman" w:hAnsi="Times New Roman" w:cs="Times New Roman"/>
                  <w:sz w:val="24"/>
                  <w:szCs w:val="24"/>
                  <w:lang w:eastAsia="hu-HU"/>
                </w:rPr>
                <w:t>Tarnalelesz</w:t>
              </w:r>
            </w:hyperlink>
            <w:r w:rsidRPr="00F7708D">
              <w:rPr>
                <w:rFonts w:ascii="Times New Roman" w:eastAsia="Times New Roman" w:hAnsi="Times New Roman" w:cs="Times New Roman"/>
                <w:sz w:val="24"/>
                <w:szCs w:val="24"/>
                <w:lang w:eastAsia="hu-HU"/>
              </w:rPr>
              <w:t xml:space="preserve">, </w:t>
            </w:r>
            <w:hyperlink r:id="rId147" w:tgtFrame="_blank" w:tooltip="Terpes település honlapja" w:history="1">
              <w:r w:rsidRPr="00F7708D">
                <w:rPr>
                  <w:rFonts w:ascii="Times New Roman" w:eastAsia="Times New Roman" w:hAnsi="Times New Roman" w:cs="Times New Roman"/>
                  <w:sz w:val="24"/>
                  <w:szCs w:val="24"/>
                  <w:lang w:eastAsia="hu-HU"/>
                </w:rPr>
                <w:t>Terpes</w:t>
              </w:r>
            </w:hyperlink>
            <w:r w:rsidRPr="00F7708D">
              <w:rPr>
                <w:rFonts w:ascii="Times New Roman" w:eastAsia="Times New Roman" w:hAnsi="Times New Roman" w:cs="Times New Roman"/>
                <w:sz w:val="24"/>
                <w:szCs w:val="24"/>
                <w:lang w:eastAsia="hu-HU"/>
              </w:rPr>
              <w:t xml:space="preserve">, </w:t>
            </w:r>
            <w:hyperlink r:id="rId148" w:tgtFrame="_blank" w:tooltip="Váraszó település honlapja" w:history="1">
              <w:r w:rsidRPr="00F7708D">
                <w:rPr>
                  <w:rFonts w:ascii="Times New Roman" w:eastAsia="Times New Roman" w:hAnsi="Times New Roman" w:cs="Times New Roman"/>
                  <w:sz w:val="24"/>
                  <w:szCs w:val="24"/>
                  <w:lang w:eastAsia="hu-HU"/>
                </w:rPr>
                <w:t>Váraszó</w:t>
              </w:r>
            </w:hyperlink>
            <w:r w:rsidRPr="00F7708D">
              <w:rPr>
                <w:rFonts w:ascii="Times New Roman" w:eastAsia="Times New Roman" w:hAnsi="Times New Roman" w:cs="Times New Roman"/>
                <w:sz w:val="24"/>
                <w:szCs w:val="24"/>
                <w:lang w:eastAsia="hu-HU"/>
              </w:rPr>
              <w: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7708D"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7.9.Projekt adatlaphoz csatolandó dokumentumok</w:t>
            </w:r>
            <w:r w:rsidRPr="00F7708D">
              <w:rPr>
                <w:rFonts w:ascii="Times New Roman" w:eastAsia="Times New Roman" w:hAnsi="Times New Roman" w:cs="Times New Roman"/>
                <w:sz w:val="24"/>
                <w:szCs w:val="24"/>
                <w:lang w:eastAsia="hu-HU"/>
              </w:rPr>
              <w:t xml:space="preserve">: </w:t>
            </w:r>
          </w:p>
        </w:tc>
      </w:tr>
      <w:tr w:rsidR="00F7708D" w:rsidRPr="00F7708D" w:rsidTr="00F00997">
        <w:tc>
          <w:tcPr>
            <w:tcW w:w="9288" w:type="dxa"/>
          </w:tcPr>
          <w:p w:rsidR="00282578" w:rsidRPr="00F7708D" w:rsidRDefault="00D06C9E"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 helyéül szolgáló ingatlan tulajdonosa nem a pályázó vagy csak részben tulajdonos, ebben az esetben a tulajdonostól, további tulajdonosoktól „Ingatlan hozzájárulási nyilatkozat” (eredeti)</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Teljes fenntartási időszakra vonatkozó bérleti szerződés, abban az esetben, ha a fejlesztéssel érintett ingatlan bérlemény. (eredeti)</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30 napnál nem régebbi Tulajdoni lap (Földhivatal által kiállított vagy „</w:t>
            </w:r>
            <w:proofErr w:type="spellStart"/>
            <w:r w:rsidRPr="00F7708D">
              <w:rPr>
                <w:rFonts w:ascii="Times New Roman" w:eastAsia="Times New Roman" w:hAnsi="Times New Roman" w:cs="Times New Roman"/>
                <w:sz w:val="24"/>
                <w:szCs w:val="24"/>
                <w:lang w:eastAsia="hu-HU"/>
              </w:rPr>
              <w:t>Takarnetes</w:t>
            </w:r>
            <w:proofErr w:type="spellEnd"/>
            <w:r w:rsidRPr="00F7708D">
              <w:rPr>
                <w:rFonts w:ascii="Times New Roman" w:eastAsia="Times New Roman" w:hAnsi="Times New Roman" w:cs="Times New Roman"/>
                <w:sz w:val="24"/>
                <w:szCs w:val="24"/>
                <w:lang w:eastAsia="hu-HU"/>
              </w:rPr>
              <w:t>”</w:t>
            </w:r>
            <w:r w:rsidR="00222E9E">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w:t>
            </w:r>
            <w:r w:rsidR="00563397"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Fotódokumentáció, a projekt jellegétől függően (minimum 5 db színes fénykép, amely a fejlesztéssel érintett épület, épületrész, ingatlan stb. jelenlegi állapotát hivatott bemutatni, a pályázat benyújtását megelőző 2 héten belül)</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fejlesztéshez szükséges tételek, eszközök, berendezések, nem találhatóak meg az adott időszakban érvényben lévő Építési Normagyűjteményben (ÉNGY), Gépkatalógusban, úgy 2 db Árajánlat becsatolása szükséges. (</w:t>
            </w:r>
            <w:r w:rsidR="009639E8"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Építéssel járó beruházás esetében, tervezői névjegyzékben szereplő tervező által készített, a pályázó nevére szóló műszaki leírás és az épület, építmény jellegétől függően minimum felmérési és átalakítási alap- és homlokzati rajz.  (</w:t>
            </w:r>
            <w:r w:rsidR="009639E8"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F7708D" w:rsidRPr="00F7708D" w:rsidTr="00F00997">
        <w:tc>
          <w:tcPr>
            <w:tcW w:w="9288" w:type="dxa"/>
          </w:tcPr>
          <w:p w:rsidR="00282578" w:rsidRPr="00F7708D" w:rsidRDefault="00282578" w:rsidP="00E21BE3">
            <w:pPr>
              <w:spacing w:after="0" w:line="360" w:lineRule="auto"/>
              <w:ind w:left="993" w:hanging="709"/>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sz w:val="24"/>
                <w:szCs w:val="24"/>
                <w:lang w:eastAsia="hu-HU"/>
              </w:rPr>
              <w:tab/>
              <w:t xml:space="preserve"> Építéssel járó beruházás esetébe</w:t>
            </w:r>
            <w:r w:rsidR="006300A4">
              <w:rPr>
                <w:rFonts w:ascii="Times New Roman" w:eastAsia="Times New Roman" w:hAnsi="Times New Roman" w:cs="Times New Roman"/>
                <w:sz w:val="24"/>
                <w:szCs w:val="24"/>
                <w:lang w:eastAsia="hu-HU"/>
              </w:rPr>
              <w:t>n</w:t>
            </w:r>
            <w:r w:rsidRPr="00F7708D">
              <w:rPr>
                <w:rFonts w:ascii="Times New Roman" w:eastAsia="Times New Roman" w:hAnsi="Times New Roman" w:cs="Times New Roman"/>
                <w:sz w:val="24"/>
                <w:szCs w:val="24"/>
                <w:lang w:eastAsia="hu-HU"/>
              </w:rPr>
              <w:t>, az Építési hatóság igazolása arról, hogy a fejlesztés, építési engedély köteles, nem köteles</w:t>
            </w:r>
            <w:r w:rsidR="00932A92">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(eredeti)</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p w:rsidR="00282578" w:rsidRPr="00F7708D" w:rsidRDefault="00282578" w:rsidP="00282578">
      <w:pPr>
        <w:numPr>
          <w:ilvl w:val="0"/>
          <w:numId w:val="21"/>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számú intézkedés</w:t>
      </w:r>
    </w:p>
    <w:p w:rsidR="00282578" w:rsidRPr="00F7708D" w:rsidRDefault="00282578" w:rsidP="00282578">
      <w:pPr>
        <w:spacing w:after="0" w:line="360" w:lineRule="auto"/>
        <w:contextualSpacing/>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4640"/>
      </w:tblGrid>
      <w:tr w:rsidR="00F7708D" w:rsidRPr="00F7708D" w:rsidTr="00F00997">
        <w:tc>
          <w:tcPr>
            <w:tcW w:w="4761" w:type="dxa"/>
          </w:tcPr>
          <w:p w:rsidR="00282578" w:rsidRPr="00F7708D" w:rsidRDefault="00282578" w:rsidP="002412D1">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8.1. HVS intézkedés megnevezése:</w:t>
            </w:r>
          </w:p>
        </w:tc>
        <w:tc>
          <w:tcPr>
            <w:tcW w:w="4762" w:type="dxa"/>
          </w:tcPr>
          <w:p w:rsidR="00282578" w:rsidRPr="00F7708D" w:rsidRDefault="003E61BF"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Nonprofit szervezetek fejlesztése</w:t>
            </w:r>
            <w:r w:rsidR="00282578" w:rsidRPr="00F7708D">
              <w:rPr>
                <w:rFonts w:ascii="Times New Roman" w:eastAsia="Times New Roman" w:hAnsi="Times New Roman" w:cs="Times New Roman"/>
                <w:sz w:val="24"/>
                <w:szCs w:val="24"/>
                <w:lang w:eastAsia="hu-HU"/>
              </w:rPr>
              <w: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9"/>
        <w:gridCol w:w="4629"/>
      </w:tblGrid>
      <w:tr w:rsidR="00282578" w:rsidRPr="00F7708D" w:rsidTr="00F00997">
        <w:tc>
          <w:tcPr>
            <w:tcW w:w="4761" w:type="dxa"/>
          </w:tcPr>
          <w:p w:rsidR="00282578" w:rsidRPr="00F7708D" w:rsidRDefault="00282578" w:rsidP="007F12EE">
            <w:pPr>
              <w:numPr>
                <w:ilvl w:val="1"/>
                <w:numId w:val="21"/>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Kapcsolódó HVS célkitűzés megnevezése:</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3E61BF" w:rsidP="0088303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Nonprofit szervezetek épületeinek és eszközeinek fejlesztése, a társadalmi összetartó erő növelése</w:t>
            </w:r>
            <w:r w:rsidR="009B16F8" w:rsidRPr="00F7708D">
              <w:rPr>
                <w:rFonts w:ascii="Times New Roman" w:eastAsia="Times New Roman" w:hAnsi="Times New Roman" w:cs="Times New Roman"/>
                <w:sz w:val="24"/>
                <w:szCs w:val="24"/>
                <w:lang w:eastAsia="hu-HU"/>
              </w:rPr>
              <w:t xml:space="preserve">, </w:t>
            </w:r>
            <w:r w:rsidR="00883038" w:rsidRPr="00F7708D">
              <w:rPr>
                <w:rFonts w:ascii="Times New Roman" w:eastAsia="Times New Roman" w:hAnsi="Times New Roman" w:cs="Times New Roman"/>
                <w:sz w:val="24"/>
                <w:szCs w:val="24"/>
                <w:lang w:eastAsia="hu-HU"/>
              </w:rPr>
              <w:t>sport</w:t>
            </w:r>
            <w:r w:rsidR="009B16F8" w:rsidRPr="00F7708D">
              <w:rPr>
                <w:rFonts w:ascii="Times New Roman" w:eastAsia="Times New Roman" w:hAnsi="Times New Roman" w:cs="Times New Roman"/>
                <w:sz w:val="24"/>
                <w:szCs w:val="24"/>
                <w:lang w:eastAsia="hu-HU"/>
              </w:rPr>
              <w:t>egyesületek</w:t>
            </w:r>
            <w:r w:rsidR="00883038" w:rsidRPr="00F7708D">
              <w:rPr>
                <w:rFonts w:ascii="Times New Roman" w:eastAsia="Times New Roman" w:hAnsi="Times New Roman" w:cs="Times New Roman"/>
                <w:sz w:val="24"/>
                <w:szCs w:val="24"/>
                <w:lang w:eastAsia="hu-HU"/>
              </w:rPr>
              <w:t xml:space="preserve"> kivételével</w:t>
            </w:r>
            <w:r w:rsidRPr="00F7708D">
              <w:rPr>
                <w:rFonts w:ascii="Times New Roman" w:eastAsia="Times New Roman" w:hAnsi="Times New Roman" w:cs="Times New Roman"/>
                <w:sz w:val="24"/>
                <w:szCs w:val="24"/>
                <w:lang w:eastAsia="hu-HU"/>
              </w:rPr>
              <w: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6"/>
      </w:tblGrid>
      <w:tr w:rsidR="00F7708D" w:rsidRPr="00F7708D" w:rsidTr="00F00997">
        <w:tc>
          <w:tcPr>
            <w:tcW w:w="4761" w:type="dxa"/>
          </w:tcPr>
          <w:p w:rsidR="00282578" w:rsidRPr="00F7708D" w:rsidRDefault="00282578" w:rsidP="00135A9D">
            <w:pPr>
              <w:numPr>
                <w:ilvl w:val="1"/>
                <w:numId w:val="21"/>
              </w:numPr>
              <w:spacing w:after="0" w:line="360" w:lineRule="auto"/>
              <w:contextualSpacing/>
              <w:jc w:val="both"/>
              <w:rPr>
                <w:rFonts w:ascii="Times New Roman" w:eastAsia="Times New Roman" w:hAnsi="Times New Roman" w:cs="Times New Roman"/>
                <w:bCs/>
                <w:sz w:val="24"/>
                <w:szCs w:val="24"/>
                <w:lang w:eastAsia="hu-HU"/>
              </w:rPr>
            </w:pPr>
            <w:r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b/>
                <w:sz w:val="24"/>
                <w:szCs w:val="24"/>
                <w:lang w:eastAsia="hu-HU"/>
              </w:rPr>
              <w:t>HVS intézkedés leírása:</w:t>
            </w:r>
          </w:p>
        </w:tc>
        <w:tc>
          <w:tcPr>
            <w:tcW w:w="4762" w:type="dxa"/>
          </w:tcPr>
          <w:p w:rsidR="00282578" w:rsidRPr="00F7708D" w:rsidRDefault="00AC75B3" w:rsidP="00AC75B3">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Kötelezően megvalósítandó és önállóan támogatható projektelemek közül egy vagy több: eszközök, fellépő ruhák, hangszerek beszerzése. Önállóan nem támogatható projektelemek: a szükséges kisléptékű infrastruktúra kiépítése, fejlesztése, korszerűsítése, nonprofit szervezethez köthető épület, épületrész korszerűsítése, bővítése, kialakítása.</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F7708D" w:rsidRDefault="00282578" w:rsidP="00135A9D">
            <w:pPr>
              <w:numPr>
                <w:ilvl w:val="1"/>
                <w:numId w:val="21"/>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Támogatási kritériumok:</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288" w:type="dxa"/>
          </w:tcPr>
          <w:p w:rsidR="00282578" w:rsidRPr="00F7708D" w:rsidRDefault="00442057"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442057">
              <w:rPr>
                <w:rFonts w:ascii="Times New Roman" w:eastAsia="Times New Roman" w:hAnsi="Times New Roman" w:cs="Times New Roman"/>
                <w:sz w:val="24"/>
                <w:szCs w:val="24"/>
                <w:lang w:eastAsia="hu-HU"/>
              </w:rPr>
              <w:t xml:space="preserve">Legalább egy, a fejlesztésnek helyt adó településen, vagy a Helyi Akciócsoport </w:t>
            </w:r>
            <w:r w:rsidR="0087381F">
              <w:rPr>
                <w:rFonts w:ascii="Times New Roman" w:eastAsia="Times New Roman" w:hAnsi="Times New Roman" w:cs="Times New Roman"/>
                <w:sz w:val="24"/>
                <w:szCs w:val="24"/>
                <w:lang w:eastAsia="hu-HU"/>
              </w:rPr>
              <w:t xml:space="preserve">illetékességi </w:t>
            </w:r>
            <w:r w:rsidRPr="00442057">
              <w:rPr>
                <w:rFonts w:ascii="Times New Roman" w:eastAsia="Times New Roman" w:hAnsi="Times New Roman" w:cs="Times New Roman"/>
                <w:sz w:val="24"/>
                <w:szCs w:val="24"/>
                <w:lang w:eastAsia="hu-HU"/>
              </w:rPr>
              <w:t>területén megrendezésre kerülő kulturális, hagyományőrző, sport, egészségmegőrző rendezvényen való fellépés, minimum 30 perces folyamatos műsorral, bemutatóval az utolsó kifizetési kérelem benyújtásának időpontjáig.</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Köteles a fellépései közül, legalább kettőnek az időpontját, helyszínét a fellépést</w:t>
            </w:r>
            <w:r w:rsidR="0093659F" w:rsidRPr="00F7708D">
              <w:rPr>
                <w:rFonts w:ascii="Times New Roman" w:eastAsia="Times New Roman" w:hAnsi="Times New Roman" w:cs="Times New Roman"/>
                <w:sz w:val="24"/>
                <w:szCs w:val="24"/>
                <w:lang w:eastAsia="hu-HU"/>
              </w:rPr>
              <w:t>, bemutatót</w:t>
            </w:r>
            <w:r w:rsidRPr="00F7708D">
              <w:rPr>
                <w:rFonts w:ascii="Times New Roman" w:eastAsia="Times New Roman" w:hAnsi="Times New Roman" w:cs="Times New Roman"/>
                <w:sz w:val="24"/>
                <w:szCs w:val="24"/>
                <w:lang w:eastAsia="hu-HU"/>
              </w:rPr>
              <w:t xml:space="preserve"> megelőző 2 héten belül a HACS honlapján közzétenni. </w:t>
            </w:r>
          </w:p>
        </w:tc>
      </w:tr>
      <w:tr w:rsidR="00F7708D" w:rsidRPr="00F7708D" w:rsidTr="00F00997">
        <w:tc>
          <w:tcPr>
            <w:tcW w:w="9288" w:type="dxa"/>
          </w:tcPr>
          <w:p w:rsidR="00282578" w:rsidRPr="00F7708D" w:rsidRDefault="00282578" w:rsidP="00866E6F">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Együttműködés a HACS másik kistérségében működő,</w:t>
            </w:r>
            <w:r w:rsidR="0093659F" w:rsidRPr="00F7708D">
              <w:rPr>
                <w:rFonts w:ascii="Times New Roman" w:eastAsia="Times New Roman" w:hAnsi="Times New Roman" w:cs="Times New Roman"/>
                <w:sz w:val="24"/>
                <w:szCs w:val="24"/>
                <w:lang w:eastAsia="hu-HU"/>
              </w:rPr>
              <w:t xml:space="preserve"> a pályázóhoz hasonló tevékenységi körrel rendelkező </w:t>
            </w:r>
            <w:r w:rsidRPr="00F7708D">
              <w:rPr>
                <w:rFonts w:ascii="Times New Roman" w:eastAsia="Times New Roman" w:hAnsi="Times New Roman" w:cs="Times New Roman"/>
                <w:sz w:val="24"/>
                <w:szCs w:val="24"/>
                <w:lang w:eastAsia="hu-HU"/>
              </w:rPr>
              <w:t>egyesülettel, amelynek keretein belül kölcsönösen vállalják, hogy a másik térség településén szervezett kulturális</w:t>
            </w:r>
            <w:r w:rsidR="0093659F"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hagyományőrző</w:t>
            </w:r>
            <w:r w:rsidR="0093659F" w:rsidRPr="00F7708D">
              <w:rPr>
                <w:rFonts w:ascii="Times New Roman" w:eastAsia="Times New Roman" w:hAnsi="Times New Roman" w:cs="Times New Roman"/>
                <w:sz w:val="24"/>
                <w:szCs w:val="24"/>
                <w:lang w:eastAsia="hu-HU"/>
              </w:rPr>
              <w:t>, sport, egészségmegőrző</w:t>
            </w:r>
            <w:r w:rsidRPr="00F7708D">
              <w:rPr>
                <w:rFonts w:ascii="Times New Roman" w:eastAsia="Times New Roman" w:hAnsi="Times New Roman" w:cs="Times New Roman"/>
                <w:sz w:val="24"/>
                <w:szCs w:val="24"/>
                <w:lang w:eastAsia="hu-HU"/>
              </w:rPr>
              <w:t xml:space="preserve"> rendezvényen részt vesznek</w:t>
            </w:r>
            <w:r w:rsidR="00E051E3" w:rsidRPr="00F7708D">
              <w:rPr>
                <w:rFonts w:ascii="Times New Roman" w:eastAsia="Times New Roman" w:hAnsi="Times New Roman" w:cs="Times New Roman"/>
                <w:sz w:val="24"/>
                <w:szCs w:val="24"/>
                <w:lang w:eastAsia="hu-HU"/>
              </w:rPr>
              <w:t xml:space="preserve"> az utolsó kifizetési kérelem </w:t>
            </w:r>
            <w:r w:rsidR="00E051E3" w:rsidRPr="00F7708D">
              <w:rPr>
                <w:rFonts w:ascii="Times New Roman" w:eastAsia="Times New Roman" w:hAnsi="Times New Roman" w:cs="Times New Roman"/>
                <w:sz w:val="24"/>
                <w:szCs w:val="24"/>
                <w:lang w:eastAsia="hu-HU"/>
              </w:rPr>
              <w:lastRenderedPageBreak/>
              <w:t>benyújtásának időpontjáig</w:t>
            </w:r>
            <w:r w:rsidRPr="00F7708D">
              <w:rPr>
                <w:rFonts w:ascii="Times New Roman" w:eastAsia="Times New Roman" w:hAnsi="Times New Roman" w:cs="Times New Roman"/>
                <w:sz w:val="24"/>
                <w:szCs w:val="24"/>
                <w:lang w:eastAsia="hu-HU"/>
              </w:rPr>
              <w:t>.</w:t>
            </w:r>
            <w:r w:rsidR="00CA69B6" w:rsidRPr="00F7708D">
              <w:rPr>
                <w:rFonts w:ascii="Times New Roman" w:eastAsia="Times New Roman" w:hAnsi="Times New Roman" w:cs="Times New Roman"/>
                <w:sz w:val="24"/>
                <w:szCs w:val="24"/>
                <w:lang w:eastAsia="hu-HU"/>
              </w:rPr>
              <w:t xml:space="preserve"> A</w:t>
            </w:r>
            <w:r w:rsidRPr="00F7708D">
              <w:rPr>
                <w:rFonts w:ascii="Times New Roman" w:eastAsia="Times New Roman" w:hAnsi="Times New Roman" w:cs="Times New Roman"/>
                <w:sz w:val="24"/>
                <w:szCs w:val="24"/>
                <w:lang w:eastAsia="hu-HU"/>
              </w:rPr>
              <w:t xml:space="preserve"> HACS illetékességi</w:t>
            </w:r>
            <w:r w:rsidR="00F86005">
              <w:rPr>
                <w:rFonts w:ascii="Times New Roman" w:eastAsia="Times New Roman" w:hAnsi="Times New Roman" w:cs="Times New Roman"/>
                <w:sz w:val="24"/>
                <w:szCs w:val="24"/>
                <w:lang w:eastAsia="hu-HU"/>
              </w:rPr>
              <w:t xml:space="preserve"> területe a</w:t>
            </w:r>
            <w:r w:rsidRPr="00F7708D">
              <w:rPr>
                <w:rFonts w:ascii="Times New Roman" w:eastAsia="Times New Roman" w:hAnsi="Times New Roman" w:cs="Times New Roman"/>
                <w:sz w:val="24"/>
                <w:szCs w:val="24"/>
                <w:lang w:eastAsia="hu-HU"/>
              </w:rPr>
              <w:t xml:space="preserve"> Pétervásárai és </w:t>
            </w:r>
            <w:r w:rsidR="00F86005">
              <w:rPr>
                <w:rFonts w:ascii="Times New Roman" w:eastAsia="Times New Roman" w:hAnsi="Times New Roman" w:cs="Times New Roman"/>
                <w:sz w:val="24"/>
                <w:szCs w:val="24"/>
                <w:lang w:eastAsia="hu-HU"/>
              </w:rPr>
              <w:t xml:space="preserve">a </w:t>
            </w:r>
            <w:r w:rsidRPr="00F7708D">
              <w:rPr>
                <w:rFonts w:ascii="Times New Roman" w:eastAsia="Times New Roman" w:hAnsi="Times New Roman" w:cs="Times New Roman"/>
                <w:sz w:val="24"/>
                <w:szCs w:val="24"/>
                <w:lang w:eastAsia="hu-HU"/>
              </w:rPr>
              <w:t>Bélapátfalvai</w:t>
            </w:r>
            <w:r w:rsidR="00F86005">
              <w:rPr>
                <w:rFonts w:ascii="Times New Roman" w:eastAsia="Times New Roman" w:hAnsi="Times New Roman" w:cs="Times New Roman"/>
                <w:sz w:val="24"/>
                <w:szCs w:val="24"/>
                <w:lang w:eastAsia="hu-HU"/>
              </w:rPr>
              <w:t xml:space="preserve"> kistérség teljes területét fedi le</w:t>
            </w:r>
            <w:r w:rsidR="00CA69B6" w:rsidRPr="00F7708D">
              <w:rPr>
                <w:rFonts w:ascii="Times New Roman" w:eastAsia="Times New Roman" w:hAnsi="Times New Roman" w:cs="Times New Roman"/>
                <w:sz w:val="24"/>
                <w:szCs w:val="24"/>
                <w:lang w:eastAsia="hu-HU"/>
              </w:rPr>
              <w:t>.</w:t>
            </w:r>
          </w:p>
        </w:tc>
      </w:tr>
      <w:tr w:rsidR="00C059D1" w:rsidRPr="00F7708D" w:rsidTr="00F00997">
        <w:tc>
          <w:tcPr>
            <w:tcW w:w="9288" w:type="dxa"/>
          </w:tcPr>
          <w:p w:rsidR="00C059D1" w:rsidRPr="00F7708D" w:rsidRDefault="00C059D1" w:rsidP="000F0CE7">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lastRenderedPageBreak/>
              <w:t>Az utolsó kifizetési kérelem benyújtásának időpontjáig, a fejlesztéssel érintett épületben vállalja, hogy 1 civil fórumot szervez.</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8.5. Az intézkedés típus szerinti besorolása</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⁭Vállalkozásfejlesztés</w:t>
            </w: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u w:val="single"/>
                <w:lang w:eastAsia="hu-HU"/>
              </w:rPr>
              <w:t>Közösségi célú fejlesztés</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5"/>
        <w:gridCol w:w="4643"/>
      </w:tblGrid>
      <w:tr w:rsidR="00282578" w:rsidRPr="00F7708D" w:rsidTr="00F00997">
        <w:tc>
          <w:tcPr>
            <w:tcW w:w="9523" w:type="dxa"/>
            <w:gridSpan w:val="2"/>
          </w:tcPr>
          <w:p w:rsidR="00282578" w:rsidRPr="00F7708D" w:rsidRDefault="00282578" w:rsidP="005E126A">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8.6 Igénybe vehető támogatás minimális és maximális összege:</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Minimum támogatási összeg: </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200.000 Ft</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Maximum támogatási összeg:</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8.000.000 Ft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411F60" w:rsidRDefault="00282578" w:rsidP="00282578">
            <w:pPr>
              <w:spacing w:after="0" w:line="360" w:lineRule="auto"/>
              <w:jc w:val="both"/>
              <w:rPr>
                <w:rFonts w:ascii="Times New Roman" w:eastAsia="Times New Roman" w:hAnsi="Times New Roman" w:cs="Times New Roman"/>
                <w:i/>
                <w:iCs/>
                <w:strike/>
                <w:sz w:val="24"/>
                <w:szCs w:val="24"/>
                <w:lang w:eastAsia="hu-HU"/>
              </w:rPr>
            </w:pPr>
            <w:r w:rsidRPr="00F7708D">
              <w:rPr>
                <w:rFonts w:ascii="Times New Roman" w:eastAsia="Times New Roman" w:hAnsi="Times New Roman" w:cs="Times New Roman"/>
                <w:b/>
                <w:sz w:val="24"/>
                <w:szCs w:val="24"/>
                <w:lang w:eastAsia="hu-HU"/>
              </w:rPr>
              <w:t xml:space="preserve">8.7.Ügyfélkör: </w:t>
            </w:r>
          </w:p>
        </w:tc>
      </w:tr>
      <w:tr w:rsidR="00282578" w:rsidRPr="00F7708D" w:rsidTr="00F00997">
        <w:tc>
          <w:tcPr>
            <w:tcW w:w="9288" w:type="dxa"/>
          </w:tcPr>
          <w:p w:rsidR="00282578" w:rsidRPr="00F7708D" w:rsidRDefault="00282578" w:rsidP="00AA7216">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non – profit szervezetek, </w:t>
            </w:r>
            <w:r w:rsidR="00883038" w:rsidRPr="00F7708D">
              <w:rPr>
                <w:rFonts w:ascii="Times New Roman" w:eastAsia="Times New Roman" w:hAnsi="Times New Roman" w:cs="Times New Roman"/>
                <w:sz w:val="24"/>
                <w:szCs w:val="24"/>
                <w:lang w:eastAsia="hu-HU"/>
              </w:rPr>
              <w:t>sport</w:t>
            </w:r>
            <w:r w:rsidR="00BE193A" w:rsidRPr="00F7708D">
              <w:rPr>
                <w:rFonts w:ascii="Times New Roman" w:eastAsia="Times New Roman" w:hAnsi="Times New Roman" w:cs="Times New Roman"/>
                <w:sz w:val="24"/>
                <w:szCs w:val="24"/>
                <w:lang w:eastAsia="hu-HU"/>
              </w:rPr>
              <w:t>egyesületek</w:t>
            </w:r>
            <w:r w:rsidR="00883038" w:rsidRPr="00F7708D">
              <w:rPr>
                <w:rFonts w:ascii="Times New Roman" w:eastAsia="Times New Roman" w:hAnsi="Times New Roman" w:cs="Times New Roman"/>
                <w:sz w:val="24"/>
                <w:szCs w:val="24"/>
                <w:lang w:eastAsia="hu-HU"/>
              </w:rPr>
              <w:t xml:space="preserve"> kivételével</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7708D" w:rsidRPr="00F7708D" w:rsidTr="00F00997">
        <w:tc>
          <w:tcPr>
            <w:tcW w:w="9288" w:type="dxa"/>
          </w:tcPr>
          <w:p w:rsidR="00282578" w:rsidRPr="00F7708D" w:rsidRDefault="00282578" w:rsidP="009512C3">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8.8.Támogatható települések köre:</w:t>
            </w:r>
            <w:r w:rsidRPr="00F7708D">
              <w:rPr>
                <w:rFonts w:ascii="Times New Roman" w:eastAsia="Times New Roman" w:hAnsi="Times New Roman" w:cs="Times New Roman"/>
                <w:sz w:val="24"/>
                <w:szCs w:val="24"/>
                <w:lang w:eastAsia="hu-HU"/>
              </w:rPr>
              <w:t xml:space="preserve"> </w:t>
            </w:r>
          </w:p>
        </w:tc>
      </w:tr>
      <w:tr w:rsidR="00F7708D" w:rsidRPr="00F7708D" w:rsidTr="00F00997">
        <w:tc>
          <w:tcPr>
            <w:tcW w:w="9288" w:type="dxa"/>
          </w:tcPr>
          <w:p w:rsidR="00282578" w:rsidRPr="00F7708D" w:rsidRDefault="00F16581"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Balaton, Bátor, Bekölce, Bélapátfalva, </w:t>
            </w:r>
            <w:hyperlink r:id="rId149" w:tgtFrame="_blank" w:tooltip="Bodony település honlapja" w:history="1">
              <w:r w:rsidRPr="00F7708D">
                <w:rPr>
                  <w:rFonts w:ascii="Times New Roman" w:eastAsia="Times New Roman" w:hAnsi="Times New Roman" w:cs="Times New Roman"/>
                  <w:sz w:val="24"/>
                  <w:szCs w:val="24"/>
                  <w:lang w:eastAsia="hu-HU"/>
                </w:rPr>
                <w:t>Bodony</w:t>
              </w:r>
            </w:hyperlink>
            <w:r w:rsidRPr="00F7708D">
              <w:rPr>
                <w:rFonts w:ascii="Times New Roman" w:eastAsia="Times New Roman" w:hAnsi="Times New Roman" w:cs="Times New Roman"/>
                <w:sz w:val="24"/>
                <w:szCs w:val="24"/>
                <w:lang w:eastAsia="hu-HU"/>
              </w:rPr>
              <w:t xml:space="preserve">, </w:t>
            </w:r>
            <w:hyperlink r:id="rId150" w:tgtFrame="_blank" w:tooltip="Bükkszék település honlapja" w:history="1">
              <w:r w:rsidRPr="00F7708D">
                <w:rPr>
                  <w:rFonts w:ascii="Times New Roman" w:eastAsia="Times New Roman" w:hAnsi="Times New Roman" w:cs="Times New Roman"/>
                  <w:sz w:val="24"/>
                  <w:szCs w:val="24"/>
                  <w:lang w:eastAsia="hu-HU"/>
                </w:rPr>
                <w:t>Bükkszék</w:t>
              </w:r>
            </w:hyperlink>
            <w:r w:rsidRPr="00F7708D">
              <w:rPr>
                <w:rFonts w:ascii="Times New Roman" w:eastAsia="Times New Roman" w:hAnsi="Times New Roman" w:cs="Times New Roman"/>
                <w:sz w:val="24"/>
                <w:szCs w:val="24"/>
                <w:lang w:eastAsia="hu-HU"/>
              </w:rPr>
              <w:t xml:space="preserve">, </w:t>
            </w:r>
            <w:hyperlink r:id="rId151" w:tooltip="Bükkszenterzsébet település honlapja" w:history="1">
              <w:r w:rsidRPr="00F7708D">
                <w:rPr>
                  <w:rFonts w:ascii="Times New Roman" w:eastAsia="Times New Roman" w:hAnsi="Times New Roman" w:cs="Times New Roman"/>
                  <w:sz w:val="24"/>
                  <w:szCs w:val="24"/>
                  <w:lang w:eastAsia="hu-HU"/>
                </w:rPr>
                <w:t>Bükkszenterzsébet</w:t>
              </w:r>
            </w:hyperlink>
            <w:r w:rsidRPr="00F7708D">
              <w:rPr>
                <w:rFonts w:ascii="Times New Roman" w:eastAsia="Times New Roman" w:hAnsi="Times New Roman" w:cs="Times New Roman"/>
                <w:sz w:val="24"/>
                <w:szCs w:val="24"/>
                <w:lang w:eastAsia="hu-HU"/>
              </w:rPr>
              <w:t xml:space="preserve">, Bükkszentmárton, Egerbocs, Egercsehi, </w:t>
            </w:r>
            <w:hyperlink r:id="rId152" w:tgtFrame="_blank" w:tooltip="Erdőköves település honlapja" w:history="1">
              <w:r w:rsidRPr="00F7708D">
                <w:rPr>
                  <w:rFonts w:ascii="Times New Roman" w:eastAsia="Times New Roman" w:hAnsi="Times New Roman" w:cs="Times New Roman"/>
                  <w:sz w:val="24"/>
                  <w:szCs w:val="24"/>
                  <w:lang w:eastAsia="hu-HU"/>
                </w:rPr>
                <w:t>Erdőkövesd</w:t>
              </w:r>
            </w:hyperlink>
            <w:r w:rsidRPr="00F7708D">
              <w:rPr>
                <w:rFonts w:ascii="Times New Roman" w:eastAsia="Times New Roman" w:hAnsi="Times New Roman" w:cs="Times New Roman"/>
                <w:sz w:val="24"/>
                <w:szCs w:val="24"/>
                <w:lang w:eastAsia="hu-HU"/>
              </w:rPr>
              <w:t xml:space="preserve">, </w:t>
            </w:r>
            <w:hyperlink r:id="rId153" w:tooltip="Fedémes településről a Wikipédián" w:history="1">
              <w:r w:rsidRPr="00F7708D">
                <w:rPr>
                  <w:rFonts w:ascii="Times New Roman" w:eastAsia="Times New Roman" w:hAnsi="Times New Roman" w:cs="Times New Roman"/>
                  <w:sz w:val="24"/>
                  <w:szCs w:val="24"/>
                  <w:lang w:eastAsia="hu-HU"/>
                </w:rPr>
                <w:t>Fedémes</w:t>
              </w:r>
            </w:hyperlink>
            <w:r w:rsidRPr="00F7708D">
              <w:rPr>
                <w:rFonts w:ascii="Times New Roman" w:eastAsia="Times New Roman" w:hAnsi="Times New Roman" w:cs="Times New Roman"/>
                <w:sz w:val="24"/>
                <w:szCs w:val="24"/>
                <w:lang w:eastAsia="hu-HU"/>
              </w:rPr>
              <w:t xml:space="preserve">, Hevesaranyos,  </w:t>
            </w:r>
            <w:hyperlink r:id="rId154" w:tgtFrame="_blank" w:tooltip="Istenmezeje település honlapja" w:history="1">
              <w:r w:rsidRPr="00F7708D">
                <w:rPr>
                  <w:rFonts w:ascii="Times New Roman" w:eastAsia="Times New Roman" w:hAnsi="Times New Roman" w:cs="Times New Roman"/>
                  <w:sz w:val="24"/>
                  <w:szCs w:val="24"/>
                  <w:lang w:eastAsia="hu-HU"/>
                </w:rPr>
                <w:t>Istenmezeje</w:t>
              </w:r>
            </w:hyperlink>
            <w:r w:rsidRPr="00F7708D">
              <w:rPr>
                <w:rFonts w:ascii="Times New Roman" w:eastAsia="Times New Roman" w:hAnsi="Times New Roman" w:cs="Times New Roman"/>
                <w:sz w:val="24"/>
                <w:szCs w:val="24"/>
                <w:lang w:eastAsia="hu-HU"/>
              </w:rPr>
              <w:t xml:space="preserve">, </w:t>
            </w:r>
            <w:hyperlink r:id="rId155" w:tgtFrame="_blank" w:tooltip="Ivád település honlapja" w:history="1">
              <w:r w:rsidRPr="00F7708D">
                <w:rPr>
                  <w:rFonts w:ascii="Times New Roman" w:eastAsia="Times New Roman" w:hAnsi="Times New Roman" w:cs="Times New Roman"/>
                  <w:sz w:val="24"/>
                  <w:szCs w:val="24"/>
                  <w:lang w:eastAsia="hu-HU"/>
                </w:rPr>
                <w:t>Ivád</w:t>
              </w:r>
            </w:hyperlink>
            <w:r w:rsidRPr="00F7708D">
              <w:rPr>
                <w:rFonts w:ascii="Times New Roman" w:eastAsia="Times New Roman" w:hAnsi="Times New Roman" w:cs="Times New Roman"/>
                <w:sz w:val="24"/>
                <w:szCs w:val="24"/>
                <w:lang w:eastAsia="hu-HU"/>
              </w:rPr>
              <w:t xml:space="preserve">, </w:t>
            </w:r>
            <w:hyperlink r:id="rId156" w:tgtFrame="_blank" w:tooltip="Kisfüzes település a Wikipédián" w:history="1">
              <w:r w:rsidRPr="00F7708D">
                <w:rPr>
                  <w:rFonts w:ascii="Times New Roman" w:eastAsia="Times New Roman" w:hAnsi="Times New Roman" w:cs="Times New Roman"/>
                  <w:sz w:val="24"/>
                  <w:szCs w:val="24"/>
                  <w:lang w:eastAsia="hu-HU"/>
                </w:rPr>
                <w:t>Kisfüzes</w:t>
              </w:r>
            </w:hyperlink>
            <w:r w:rsidRPr="00F7708D">
              <w:rPr>
                <w:rFonts w:ascii="Times New Roman" w:eastAsia="Times New Roman" w:hAnsi="Times New Roman" w:cs="Times New Roman"/>
                <w:sz w:val="24"/>
                <w:szCs w:val="24"/>
                <w:lang w:eastAsia="hu-HU"/>
              </w:rPr>
              <w:t xml:space="preserve">, </w:t>
            </w:r>
            <w:hyperlink r:id="rId157" w:tgtFrame="_blank" w:tooltip="Mátraballa település honlapja" w:history="1">
              <w:r w:rsidRPr="00F7708D">
                <w:rPr>
                  <w:rFonts w:ascii="Times New Roman" w:eastAsia="Times New Roman" w:hAnsi="Times New Roman" w:cs="Times New Roman"/>
                  <w:sz w:val="24"/>
                  <w:szCs w:val="24"/>
                  <w:lang w:eastAsia="hu-HU"/>
                </w:rPr>
                <w:t>Mátraballa</w:t>
              </w:r>
            </w:hyperlink>
            <w:r w:rsidRPr="00F7708D">
              <w:rPr>
                <w:rFonts w:ascii="Times New Roman" w:eastAsia="Times New Roman" w:hAnsi="Times New Roman" w:cs="Times New Roman"/>
                <w:sz w:val="24"/>
                <w:szCs w:val="24"/>
                <w:lang w:eastAsia="hu-HU"/>
              </w:rPr>
              <w:t xml:space="preserve">, </w:t>
            </w:r>
            <w:hyperlink r:id="rId158" w:tgtFrame="_blank" w:tooltip="Mátraderecske település honlapja" w:history="1">
              <w:r w:rsidRPr="00F7708D">
                <w:rPr>
                  <w:rFonts w:ascii="Times New Roman" w:eastAsia="Times New Roman" w:hAnsi="Times New Roman" w:cs="Times New Roman"/>
                  <w:sz w:val="24"/>
                  <w:szCs w:val="24"/>
                  <w:lang w:eastAsia="hu-HU"/>
                </w:rPr>
                <w:t>Mátraderecske</w:t>
              </w:r>
            </w:hyperlink>
            <w:r w:rsidRPr="00F7708D">
              <w:rPr>
                <w:rFonts w:ascii="Times New Roman" w:eastAsia="Times New Roman" w:hAnsi="Times New Roman" w:cs="Times New Roman"/>
                <w:sz w:val="24"/>
                <w:szCs w:val="24"/>
                <w:lang w:eastAsia="hu-HU"/>
              </w:rPr>
              <w:t xml:space="preserve">, Mikófalva, Mónosbél, Nagyvisnyó, </w:t>
            </w:r>
            <w:hyperlink r:id="rId159" w:tgtFrame="_blank" w:tooltip="Parád település honlapja" w:history="1">
              <w:r w:rsidRPr="00F7708D">
                <w:rPr>
                  <w:rFonts w:ascii="Times New Roman" w:eastAsia="Times New Roman" w:hAnsi="Times New Roman" w:cs="Times New Roman"/>
                  <w:sz w:val="24"/>
                  <w:szCs w:val="24"/>
                  <w:lang w:eastAsia="hu-HU"/>
                </w:rPr>
                <w:t>Parád</w:t>
              </w:r>
            </w:hyperlink>
            <w:r w:rsidRPr="00F7708D">
              <w:rPr>
                <w:rFonts w:ascii="Times New Roman" w:eastAsia="Times New Roman" w:hAnsi="Times New Roman" w:cs="Times New Roman"/>
                <w:sz w:val="24"/>
                <w:szCs w:val="24"/>
                <w:lang w:eastAsia="hu-HU"/>
              </w:rPr>
              <w:t xml:space="preserve">, </w:t>
            </w:r>
            <w:hyperlink r:id="rId160" w:tgtFrame="_blank" w:tooltip="Parádsasvár település honlapja" w:history="1">
              <w:r w:rsidRPr="00F7708D">
                <w:rPr>
                  <w:rFonts w:ascii="Times New Roman" w:eastAsia="Times New Roman" w:hAnsi="Times New Roman" w:cs="Times New Roman"/>
                  <w:sz w:val="24"/>
                  <w:szCs w:val="24"/>
                  <w:lang w:eastAsia="hu-HU"/>
                </w:rPr>
                <w:t>Parádsasvár</w:t>
              </w:r>
            </w:hyperlink>
            <w:r w:rsidRPr="00F7708D">
              <w:rPr>
                <w:rFonts w:ascii="Times New Roman" w:eastAsia="Times New Roman" w:hAnsi="Times New Roman" w:cs="Times New Roman"/>
                <w:sz w:val="24"/>
                <w:szCs w:val="24"/>
                <w:lang w:eastAsia="hu-HU"/>
              </w:rPr>
              <w:t xml:space="preserve">, </w:t>
            </w:r>
            <w:hyperlink r:id="rId161" w:tgtFrame="_blank" w:tooltip="Pétervására település honlapja" w:history="1">
              <w:r w:rsidRPr="00F7708D">
                <w:rPr>
                  <w:rFonts w:ascii="Times New Roman" w:eastAsia="Times New Roman" w:hAnsi="Times New Roman" w:cs="Times New Roman"/>
                  <w:sz w:val="24"/>
                  <w:szCs w:val="24"/>
                  <w:lang w:eastAsia="hu-HU"/>
                </w:rPr>
                <w:t>Pétervására</w:t>
              </w:r>
            </w:hyperlink>
            <w:r w:rsidRPr="00F7708D">
              <w:rPr>
                <w:rFonts w:ascii="Times New Roman" w:eastAsia="Times New Roman" w:hAnsi="Times New Roman" w:cs="Times New Roman"/>
                <w:sz w:val="24"/>
                <w:szCs w:val="24"/>
                <w:lang w:eastAsia="hu-HU"/>
              </w:rPr>
              <w:t xml:space="preserve">, </w:t>
            </w:r>
            <w:hyperlink r:id="rId162" w:tgtFrame="_blank" w:tooltip="Recsk település honlapja" w:history="1">
              <w:r w:rsidRPr="00F7708D">
                <w:rPr>
                  <w:rFonts w:ascii="Times New Roman" w:eastAsia="Times New Roman" w:hAnsi="Times New Roman" w:cs="Times New Roman"/>
                  <w:sz w:val="24"/>
                  <w:szCs w:val="24"/>
                  <w:lang w:eastAsia="hu-HU"/>
                </w:rPr>
                <w:t>Recsk</w:t>
              </w:r>
            </w:hyperlink>
            <w:r w:rsidRPr="00F7708D">
              <w:rPr>
                <w:rFonts w:ascii="Times New Roman" w:eastAsia="Times New Roman" w:hAnsi="Times New Roman" w:cs="Times New Roman"/>
                <w:sz w:val="24"/>
                <w:szCs w:val="24"/>
                <w:lang w:eastAsia="hu-HU"/>
              </w:rPr>
              <w:t xml:space="preserve">, </w:t>
            </w:r>
            <w:hyperlink r:id="rId163" w:tgtFrame="_blank" w:tooltip="Sirok település honlapja" w:history="1">
              <w:r w:rsidRPr="00F7708D">
                <w:rPr>
                  <w:rFonts w:ascii="Times New Roman" w:eastAsia="Times New Roman" w:hAnsi="Times New Roman" w:cs="Times New Roman"/>
                  <w:sz w:val="24"/>
                  <w:szCs w:val="24"/>
                  <w:lang w:eastAsia="hu-HU"/>
                </w:rPr>
                <w:t>Sirok</w:t>
              </w:r>
            </w:hyperlink>
            <w:r w:rsidRPr="00F7708D">
              <w:rPr>
                <w:rFonts w:ascii="Times New Roman" w:eastAsia="Times New Roman" w:hAnsi="Times New Roman" w:cs="Times New Roman"/>
                <w:sz w:val="24"/>
                <w:szCs w:val="24"/>
                <w:lang w:eastAsia="hu-HU"/>
              </w:rPr>
              <w:t xml:space="preserve">, </w:t>
            </w:r>
            <w:hyperlink r:id="rId164" w:tgtFrame="_blank" w:tooltip="Szajla település honlapja" w:history="1">
              <w:r w:rsidRPr="00F7708D">
                <w:rPr>
                  <w:rFonts w:ascii="Times New Roman" w:eastAsia="Times New Roman" w:hAnsi="Times New Roman" w:cs="Times New Roman"/>
                  <w:sz w:val="24"/>
                  <w:szCs w:val="24"/>
                  <w:lang w:eastAsia="hu-HU"/>
                </w:rPr>
                <w:t>Szajla</w:t>
              </w:r>
            </w:hyperlink>
            <w:r w:rsidRPr="00F7708D">
              <w:rPr>
                <w:rFonts w:ascii="Times New Roman" w:eastAsia="Times New Roman" w:hAnsi="Times New Roman" w:cs="Times New Roman"/>
                <w:sz w:val="24"/>
                <w:szCs w:val="24"/>
                <w:lang w:eastAsia="hu-HU"/>
              </w:rPr>
              <w:t xml:space="preserve">, </w:t>
            </w:r>
            <w:hyperlink r:id="rId165" w:tgtFrame="_blank" w:tooltip="Szentdomonkos település a Wikipédián" w:history="1">
              <w:r w:rsidRPr="00F7708D">
                <w:rPr>
                  <w:rFonts w:ascii="Times New Roman" w:eastAsia="Times New Roman" w:hAnsi="Times New Roman" w:cs="Times New Roman"/>
                  <w:sz w:val="24"/>
                  <w:szCs w:val="24"/>
                  <w:lang w:eastAsia="hu-HU"/>
                </w:rPr>
                <w:t>Szentdomonkos</w:t>
              </w:r>
            </w:hyperlink>
            <w:r w:rsidRPr="00F7708D">
              <w:rPr>
                <w:rFonts w:ascii="Times New Roman" w:eastAsia="Times New Roman" w:hAnsi="Times New Roman" w:cs="Times New Roman"/>
                <w:sz w:val="24"/>
                <w:szCs w:val="24"/>
                <w:lang w:eastAsia="hu-HU"/>
              </w:rPr>
              <w:t>, Szilvásvárad, Szúcs,</w:t>
            </w:r>
            <w:r w:rsidRPr="00F7708D">
              <w:t xml:space="preserve"> </w:t>
            </w:r>
            <w:hyperlink r:id="rId166" w:tgtFrame="_blank" w:tooltip="Tarnalelesz település a Wikipédián" w:history="1">
              <w:r w:rsidRPr="00F7708D">
                <w:rPr>
                  <w:rFonts w:ascii="Times New Roman" w:eastAsia="Times New Roman" w:hAnsi="Times New Roman" w:cs="Times New Roman"/>
                  <w:sz w:val="24"/>
                  <w:szCs w:val="24"/>
                  <w:lang w:eastAsia="hu-HU"/>
                </w:rPr>
                <w:t>Tarnalelesz</w:t>
              </w:r>
            </w:hyperlink>
            <w:r w:rsidRPr="00F7708D">
              <w:rPr>
                <w:rFonts w:ascii="Times New Roman" w:eastAsia="Times New Roman" w:hAnsi="Times New Roman" w:cs="Times New Roman"/>
                <w:sz w:val="24"/>
                <w:szCs w:val="24"/>
                <w:lang w:eastAsia="hu-HU"/>
              </w:rPr>
              <w:t xml:space="preserve">, </w:t>
            </w:r>
            <w:hyperlink r:id="rId167" w:tgtFrame="_blank" w:tooltip="Terpes település honlapja" w:history="1">
              <w:r w:rsidRPr="00F7708D">
                <w:rPr>
                  <w:rFonts w:ascii="Times New Roman" w:eastAsia="Times New Roman" w:hAnsi="Times New Roman" w:cs="Times New Roman"/>
                  <w:sz w:val="24"/>
                  <w:szCs w:val="24"/>
                  <w:lang w:eastAsia="hu-HU"/>
                </w:rPr>
                <w:t>Terpes</w:t>
              </w:r>
            </w:hyperlink>
            <w:r w:rsidRPr="00F7708D">
              <w:rPr>
                <w:rFonts w:ascii="Times New Roman" w:eastAsia="Times New Roman" w:hAnsi="Times New Roman" w:cs="Times New Roman"/>
                <w:sz w:val="24"/>
                <w:szCs w:val="24"/>
                <w:lang w:eastAsia="hu-HU"/>
              </w:rPr>
              <w:t xml:space="preserve">, </w:t>
            </w:r>
            <w:hyperlink r:id="rId168" w:tgtFrame="_blank" w:tooltip="Váraszó település honlapja" w:history="1">
              <w:r w:rsidRPr="00F7708D">
                <w:rPr>
                  <w:rFonts w:ascii="Times New Roman" w:eastAsia="Times New Roman" w:hAnsi="Times New Roman" w:cs="Times New Roman"/>
                  <w:sz w:val="24"/>
                  <w:szCs w:val="24"/>
                  <w:lang w:eastAsia="hu-HU"/>
                </w:rPr>
                <w:t>Váraszó</w:t>
              </w:r>
            </w:hyperlink>
            <w:r w:rsidRPr="00F7708D">
              <w:rPr>
                <w:rFonts w:ascii="Times New Roman" w:eastAsia="Times New Roman" w:hAnsi="Times New Roman" w:cs="Times New Roman"/>
                <w:sz w:val="24"/>
                <w:szCs w:val="24"/>
                <w:lang w:eastAsia="hu-HU"/>
              </w:rPr>
              <w: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7708D"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8.9.Projekt adatlaphoz csatolandó dokumentumok</w:t>
            </w:r>
            <w:r w:rsidRPr="00F7708D">
              <w:rPr>
                <w:rFonts w:ascii="Times New Roman" w:eastAsia="Times New Roman" w:hAnsi="Times New Roman" w:cs="Times New Roman"/>
                <w:sz w:val="24"/>
                <w:szCs w:val="24"/>
                <w:lang w:eastAsia="hu-HU"/>
              </w:rPr>
              <w:t xml:space="preserve">: </w:t>
            </w:r>
          </w:p>
        </w:tc>
      </w:tr>
      <w:tr w:rsidR="00F7708D" w:rsidRPr="00F7708D" w:rsidTr="00F00997">
        <w:tc>
          <w:tcPr>
            <w:tcW w:w="9288" w:type="dxa"/>
          </w:tcPr>
          <w:p w:rsidR="00282578" w:rsidRPr="00F7708D" w:rsidRDefault="00282578" w:rsidP="0013399F">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Együttműködési megállapodás, a HACS másik kistérségében működő, </w:t>
            </w:r>
            <w:r w:rsidR="00A25475" w:rsidRPr="00F7708D">
              <w:rPr>
                <w:rFonts w:ascii="Times New Roman" w:eastAsia="Times New Roman" w:hAnsi="Times New Roman" w:cs="Times New Roman"/>
                <w:sz w:val="24"/>
                <w:szCs w:val="24"/>
                <w:lang w:eastAsia="hu-HU"/>
              </w:rPr>
              <w:t xml:space="preserve">a pályázóhoz hasonló tevékenységi körrel rendelkező </w:t>
            </w:r>
            <w:r w:rsidRPr="00F7708D">
              <w:rPr>
                <w:rFonts w:ascii="Times New Roman" w:eastAsia="Times New Roman" w:hAnsi="Times New Roman" w:cs="Times New Roman"/>
                <w:sz w:val="24"/>
                <w:szCs w:val="24"/>
                <w:lang w:eastAsia="hu-HU"/>
              </w:rPr>
              <w:t xml:space="preserve">egyesülettel, amelynek keretein belül kölcsönösen vállalják, hogy a másik térség településén szervezett </w:t>
            </w:r>
            <w:r w:rsidRPr="00F7708D">
              <w:rPr>
                <w:rFonts w:ascii="Times New Roman" w:eastAsia="Times New Roman" w:hAnsi="Times New Roman" w:cs="Times New Roman"/>
                <w:sz w:val="24"/>
                <w:szCs w:val="24"/>
                <w:lang w:eastAsia="hu-HU"/>
              </w:rPr>
              <w:lastRenderedPageBreak/>
              <w:t>kulturális</w:t>
            </w:r>
            <w:r w:rsidR="00A25475"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hagyományőrző</w:t>
            </w:r>
            <w:r w:rsidR="00A25475" w:rsidRPr="00F7708D">
              <w:rPr>
                <w:rFonts w:ascii="Times New Roman" w:eastAsia="Times New Roman" w:hAnsi="Times New Roman" w:cs="Times New Roman"/>
                <w:sz w:val="24"/>
                <w:szCs w:val="24"/>
                <w:lang w:eastAsia="hu-HU"/>
              </w:rPr>
              <w:t>, sport, egészségmegőrző</w:t>
            </w:r>
            <w:r w:rsidRPr="00F7708D">
              <w:rPr>
                <w:rFonts w:ascii="Times New Roman" w:eastAsia="Times New Roman" w:hAnsi="Times New Roman" w:cs="Times New Roman"/>
                <w:sz w:val="24"/>
                <w:szCs w:val="24"/>
                <w:lang w:eastAsia="hu-HU"/>
              </w:rPr>
              <w:t xml:space="preserve"> rendezvényen részt vesznek</w:t>
            </w:r>
            <w:r w:rsidR="004926F6" w:rsidRPr="00F7708D">
              <w:rPr>
                <w:rFonts w:ascii="Times New Roman" w:eastAsia="Times New Roman" w:hAnsi="Times New Roman" w:cs="Times New Roman"/>
                <w:sz w:val="24"/>
                <w:szCs w:val="24"/>
                <w:lang w:eastAsia="hu-HU"/>
              </w:rPr>
              <w:t xml:space="preserve"> az utolsó kifizetési kérelem benyújtásának időpontjáig</w:t>
            </w:r>
            <w:r w:rsidRPr="00F7708D">
              <w:rPr>
                <w:rFonts w:ascii="Times New Roman" w:eastAsia="Times New Roman" w:hAnsi="Times New Roman" w:cs="Times New Roman"/>
                <w:sz w:val="24"/>
                <w:szCs w:val="24"/>
                <w:lang w:eastAsia="hu-HU"/>
              </w:rPr>
              <w:t>. (</w:t>
            </w:r>
            <w:r w:rsidR="0013399F" w:rsidRPr="00F7708D">
              <w:rPr>
                <w:rFonts w:ascii="Times New Roman" w:eastAsia="Times New Roman" w:hAnsi="Times New Roman" w:cs="Times New Roman"/>
                <w:sz w:val="24"/>
                <w:szCs w:val="24"/>
                <w:lang w:eastAsia="hu-HU"/>
              </w:rPr>
              <w:t>A HACS illetékességi</w:t>
            </w:r>
            <w:r w:rsidR="0013399F">
              <w:rPr>
                <w:rFonts w:ascii="Times New Roman" w:eastAsia="Times New Roman" w:hAnsi="Times New Roman" w:cs="Times New Roman"/>
                <w:sz w:val="24"/>
                <w:szCs w:val="24"/>
                <w:lang w:eastAsia="hu-HU"/>
              </w:rPr>
              <w:t xml:space="preserve"> területe a</w:t>
            </w:r>
            <w:r w:rsidR="0013399F" w:rsidRPr="00F7708D">
              <w:rPr>
                <w:rFonts w:ascii="Times New Roman" w:eastAsia="Times New Roman" w:hAnsi="Times New Roman" w:cs="Times New Roman"/>
                <w:sz w:val="24"/>
                <w:szCs w:val="24"/>
                <w:lang w:eastAsia="hu-HU"/>
              </w:rPr>
              <w:t xml:space="preserve"> Pétervásárai és </w:t>
            </w:r>
            <w:r w:rsidR="0013399F">
              <w:rPr>
                <w:rFonts w:ascii="Times New Roman" w:eastAsia="Times New Roman" w:hAnsi="Times New Roman" w:cs="Times New Roman"/>
                <w:sz w:val="24"/>
                <w:szCs w:val="24"/>
                <w:lang w:eastAsia="hu-HU"/>
              </w:rPr>
              <w:t xml:space="preserve">a </w:t>
            </w:r>
            <w:r w:rsidR="0013399F" w:rsidRPr="00F7708D">
              <w:rPr>
                <w:rFonts w:ascii="Times New Roman" w:eastAsia="Times New Roman" w:hAnsi="Times New Roman" w:cs="Times New Roman"/>
                <w:sz w:val="24"/>
                <w:szCs w:val="24"/>
                <w:lang w:eastAsia="hu-HU"/>
              </w:rPr>
              <w:t>Bélapátfalvai</w:t>
            </w:r>
            <w:r w:rsidR="0013399F">
              <w:rPr>
                <w:rFonts w:ascii="Times New Roman" w:eastAsia="Times New Roman" w:hAnsi="Times New Roman" w:cs="Times New Roman"/>
                <w:sz w:val="24"/>
                <w:szCs w:val="24"/>
                <w:lang w:eastAsia="hu-HU"/>
              </w:rPr>
              <w:t xml:space="preserve"> kistérség teljes területét fedi le</w:t>
            </w:r>
            <w:r w:rsidR="0013399F"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(minimum tartalom: együttműködő felek neve, címe, adószám; képviselő neve; együttműködés célja, tárgya, időtartam; vállalt kötelezettségek; cégszerű aláírás) (eredeti)</w:t>
            </w:r>
          </w:p>
        </w:tc>
      </w:tr>
      <w:tr w:rsidR="00F7708D" w:rsidRPr="00F7708D" w:rsidTr="00F00997">
        <w:tc>
          <w:tcPr>
            <w:tcW w:w="9288" w:type="dxa"/>
          </w:tcPr>
          <w:p w:rsidR="00282578" w:rsidRPr="00F7708D" w:rsidRDefault="00C128CA"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lastRenderedPageBreak/>
              <w:t>Amennyiben a fejlesztés helyéül szolgáló ingatlan tulajdonosa nem a pályázó vagy csak részben tulajdonos, ebben az esetben a tulajdonostól, további tulajdonosoktól „Ingatlan hozzájárulási nyilatkozat” (eredeti)</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Teljes fenntartási időszakra vonatkozó bérleti szerződés, abban az esetben, ha a fejlesztéssel érintett ingatlan bérlemény. (eredeti)</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30 napnál nem régebbi Tulajdoni lap (Földhivatal által kiállított vagy „</w:t>
            </w:r>
            <w:proofErr w:type="spellStart"/>
            <w:r w:rsidRPr="00F7708D">
              <w:rPr>
                <w:rFonts w:ascii="Times New Roman" w:eastAsia="Times New Roman" w:hAnsi="Times New Roman" w:cs="Times New Roman"/>
                <w:sz w:val="24"/>
                <w:szCs w:val="24"/>
                <w:lang w:eastAsia="hu-HU"/>
              </w:rPr>
              <w:t>Takarnetes</w:t>
            </w:r>
            <w:proofErr w:type="spellEnd"/>
            <w:r w:rsidRPr="00F7708D">
              <w:rPr>
                <w:rFonts w:ascii="Times New Roman" w:eastAsia="Times New Roman" w:hAnsi="Times New Roman" w:cs="Times New Roman"/>
                <w:sz w:val="24"/>
                <w:szCs w:val="24"/>
                <w:lang w:eastAsia="hu-HU"/>
              </w:rPr>
              <w:t>”) (</w:t>
            </w:r>
            <w:r w:rsidR="00C72225"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Fotódokumentáció, a projekt jellegétől függően (minimum 5 db színes fénykép, amely a fejlesztéssel érintett épület, épületrész, ingatlan stb. jelenlegi állapotát hivatott bemutatni, a pályázat benyújtását megelőző 2 héten belül)</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fejlesztéshez szükséges tételek, eszközök, berendezések, nem találhatóak meg az adott időszakban érvényben lévő Építési Normagyűjteményben (ÉNGY), Gépkatalógusban, úgy 2 db Árajánlat becsatolása szükséges. (</w:t>
            </w:r>
            <w:r w:rsidR="0007271F"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Építéssel járó beruházás esetében, tervezői névjegyzékben szereplő tervező által készített, a pályázó nevére szóló műszaki leírás és az épület, építmény jellegétől függően minimum felmérési és átalakítási alap- és homlokzati rajz.  (</w:t>
            </w:r>
            <w:r w:rsidR="008E3BE5"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F7708D" w:rsidRPr="00F7708D" w:rsidTr="00F00997">
        <w:tc>
          <w:tcPr>
            <w:tcW w:w="9288" w:type="dxa"/>
          </w:tcPr>
          <w:p w:rsidR="00282578" w:rsidRPr="00F7708D" w:rsidRDefault="00282578" w:rsidP="00D20EFA">
            <w:pPr>
              <w:spacing w:after="0" w:line="360" w:lineRule="auto"/>
              <w:ind w:left="993" w:hanging="709"/>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sz w:val="24"/>
                <w:szCs w:val="24"/>
                <w:lang w:eastAsia="hu-HU"/>
              </w:rPr>
              <w:tab/>
              <w:t xml:space="preserve"> Építéssel járó beruházás esetébe</w:t>
            </w:r>
            <w:r w:rsidR="0030555C">
              <w:rPr>
                <w:rFonts w:ascii="Times New Roman" w:eastAsia="Times New Roman" w:hAnsi="Times New Roman" w:cs="Times New Roman"/>
                <w:sz w:val="24"/>
                <w:szCs w:val="24"/>
                <w:lang w:eastAsia="hu-HU"/>
              </w:rPr>
              <w:t>n</w:t>
            </w:r>
            <w:r w:rsidRPr="00F7708D">
              <w:rPr>
                <w:rFonts w:ascii="Times New Roman" w:eastAsia="Times New Roman" w:hAnsi="Times New Roman" w:cs="Times New Roman"/>
                <w:sz w:val="24"/>
                <w:szCs w:val="24"/>
                <w:lang w:eastAsia="hu-HU"/>
              </w:rPr>
              <w:t>, az Építési hatóság igazolása arról, hogy a fejlesztés, építési engedély köteles, nem köteles</w:t>
            </w:r>
            <w:r w:rsidR="00B04380">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(eredeti)</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9.  Számú intézkedés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650"/>
      </w:tblGrid>
      <w:tr w:rsidR="00282578" w:rsidRPr="00F7708D" w:rsidTr="00F00997">
        <w:tc>
          <w:tcPr>
            <w:tcW w:w="4761" w:type="dxa"/>
          </w:tcPr>
          <w:p w:rsidR="00282578" w:rsidRPr="00F7708D" w:rsidRDefault="00282578" w:rsidP="00EB0C9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9.1. HVS intézkedés megnevezése:</w:t>
            </w:r>
          </w:p>
        </w:tc>
        <w:tc>
          <w:tcPr>
            <w:tcW w:w="4762" w:type="dxa"/>
          </w:tcPr>
          <w:p w:rsidR="00282578" w:rsidRPr="00F7708D" w:rsidRDefault="00282578" w:rsidP="00282578">
            <w:p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Sportegyesületek épületeinek, eszközeinek fejlesztése, korszerűsítése</w:t>
            </w:r>
          </w:p>
        </w:tc>
      </w:tr>
    </w:tbl>
    <w:p w:rsidR="00282578" w:rsidRPr="00F7708D" w:rsidRDefault="00282578" w:rsidP="00282578">
      <w:pPr>
        <w:spacing w:after="0" w:line="360" w:lineRule="auto"/>
        <w:contextualSpacing/>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646"/>
      </w:tblGrid>
      <w:tr w:rsidR="00282578" w:rsidRPr="00F7708D" w:rsidTr="00F00997">
        <w:tc>
          <w:tcPr>
            <w:tcW w:w="4761" w:type="dxa"/>
          </w:tcPr>
          <w:p w:rsidR="00282578" w:rsidRPr="00F7708D" w:rsidRDefault="00282578" w:rsidP="00EB0C9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9.2.Kapcsolódó HVS célkitűzés:</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Egészséges életmódra nevelés, hasznos szabadidő eltöltésére való </w:t>
            </w:r>
            <w:r w:rsidR="00442544">
              <w:rPr>
                <w:rFonts w:ascii="Times New Roman" w:eastAsia="Times New Roman" w:hAnsi="Times New Roman" w:cs="Times New Roman"/>
                <w:sz w:val="24"/>
                <w:szCs w:val="24"/>
                <w:lang w:eastAsia="hu-HU"/>
              </w:rPr>
              <w:t>lehetőség biztosítása, közösség</w:t>
            </w:r>
            <w:r w:rsidRPr="00F7708D">
              <w:rPr>
                <w:rFonts w:ascii="Times New Roman" w:eastAsia="Times New Roman" w:hAnsi="Times New Roman" w:cs="Times New Roman"/>
                <w:sz w:val="24"/>
                <w:szCs w:val="24"/>
                <w:lang w:eastAsia="hu-HU"/>
              </w:rPr>
              <w:t xml:space="preserve">formáló erő növelése kulturált körülmények között, megfelelő jó minőségű eszközökkel. </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3"/>
        <w:gridCol w:w="4655"/>
      </w:tblGrid>
      <w:tr w:rsidR="00282578" w:rsidRPr="00F7708D" w:rsidTr="00F00997">
        <w:tc>
          <w:tcPr>
            <w:tcW w:w="4761" w:type="dxa"/>
          </w:tcPr>
          <w:p w:rsidR="00282578" w:rsidRPr="00F7708D" w:rsidRDefault="00282578" w:rsidP="00EB0C9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9.3.HVS intézkedés leírása</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Sportegyesületek épületének, épület részének kialakítása, fejlesztése, korszerűsítése, hozzá kapcsolódó kisléptékű infrastruktúra kialakítása. Kötelező</w:t>
            </w:r>
            <w:r w:rsidR="00DC0FF7">
              <w:rPr>
                <w:rFonts w:ascii="Times New Roman" w:eastAsia="Times New Roman" w:hAnsi="Times New Roman" w:cs="Times New Roman"/>
                <w:sz w:val="24"/>
                <w:szCs w:val="24"/>
                <w:lang w:eastAsia="hu-HU"/>
              </w:rPr>
              <w:t>en megvalósítandó projekt</w:t>
            </w:r>
            <w:r w:rsidR="008A0D51">
              <w:rPr>
                <w:rFonts w:ascii="Times New Roman" w:eastAsia="Times New Roman" w:hAnsi="Times New Roman" w:cs="Times New Roman"/>
                <w:sz w:val="24"/>
                <w:szCs w:val="24"/>
                <w:lang w:eastAsia="hu-HU"/>
              </w:rPr>
              <w:t>elemek (egy vagy több):</w:t>
            </w:r>
            <w:r w:rsidRPr="00F7708D">
              <w:rPr>
                <w:rFonts w:ascii="Times New Roman" w:eastAsia="Times New Roman" w:hAnsi="Times New Roman" w:cs="Times New Roman"/>
                <w:sz w:val="24"/>
                <w:szCs w:val="24"/>
                <w:lang w:eastAsia="hu-HU"/>
              </w:rPr>
              <w:t xml:space="preserve"> kondicionáló gépek, eszközök vásárlása, öltözői berendezések beszerzése</w:t>
            </w:r>
            <w:r w:rsidR="00F960C5" w:rsidRPr="00F7708D">
              <w:rPr>
                <w:rFonts w:ascii="Times New Roman" w:eastAsia="Times New Roman" w:hAnsi="Times New Roman" w:cs="Times New Roman"/>
                <w:sz w:val="24"/>
                <w:szCs w:val="24"/>
                <w:lang w:eastAsia="hu-HU"/>
              </w:rPr>
              <w:t>, marketing tevékenység</w:t>
            </w:r>
            <w:r w:rsidRPr="00F7708D">
              <w:rPr>
                <w:rFonts w:ascii="Times New Roman" w:eastAsia="Times New Roman" w:hAnsi="Times New Roman" w:cs="Times New Roman"/>
                <w:sz w:val="24"/>
                <w:szCs w:val="24"/>
                <w:lang w:eastAsia="hu-HU"/>
              </w:rPr>
              <w: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7708D" w:rsidRPr="00F7708D" w:rsidTr="00EB0C98">
        <w:tc>
          <w:tcPr>
            <w:tcW w:w="9288" w:type="dxa"/>
          </w:tcPr>
          <w:p w:rsidR="00282578" w:rsidRPr="00F7708D" w:rsidRDefault="00282578" w:rsidP="00EB0C9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9.4. Támogatási kritériumok:</w:t>
            </w:r>
            <w:r w:rsidRPr="00F7708D">
              <w:rPr>
                <w:rFonts w:ascii="Times New Roman" w:eastAsia="Times New Roman" w:hAnsi="Times New Roman" w:cs="Times New Roman"/>
                <w:sz w:val="24"/>
                <w:szCs w:val="24"/>
                <w:lang w:eastAsia="hu-HU"/>
              </w:rPr>
              <w:t xml:space="preserve"> </w:t>
            </w:r>
          </w:p>
        </w:tc>
      </w:tr>
      <w:tr w:rsidR="00F7708D" w:rsidRPr="00F7708D" w:rsidTr="00EB0C98">
        <w:tc>
          <w:tcPr>
            <w:tcW w:w="9288" w:type="dxa"/>
          </w:tcPr>
          <w:p w:rsidR="00282578" w:rsidRPr="00F7708D" w:rsidRDefault="007F53B6" w:rsidP="00B30877">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Az</w:t>
            </w:r>
            <w:r w:rsidR="00282578"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sz w:val="24"/>
                <w:szCs w:val="24"/>
                <w:lang w:eastAsia="hu-HU"/>
              </w:rPr>
              <w:t xml:space="preserve">utolsó kifizetési kérelem benyújtásának időpontjáig </w:t>
            </w:r>
            <w:r w:rsidR="00282578" w:rsidRPr="00F7708D">
              <w:rPr>
                <w:rFonts w:ascii="Times New Roman" w:eastAsia="Times New Roman" w:hAnsi="Times New Roman" w:cs="Times New Roman"/>
                <w:sz w:val="24"/>
                <w:szCs w:val="24"/>
                <w:lang w:eastAsia="hu-HU"/>
              </w:rPr>
              <w:t xml:space="preserve">legalább 1 sportnap megszervezése együttműködésben a fejlesztésnek helyt adó település önkormányzatával, önkormányzati társulásával, amennyiben nemzetiségi önkormányzat működik úgy velük szintén. </w:t>
            </w:r>
          </w:p>
        </w:tc>
      </w:tr>
      <w:tr w:rsidR="00F7708D" w:rsidRPr="00F7708D" w:rsidTr="00EB0C98">
        <w:tc>
          <w:tcPr>
            <w:tcW w:w="9288" w:type="dxa"/>
          </w:tcPr>
          <w:p w:rsidR="00282578" w:rsidRPr="00F7708D" w:rsidRDefault="00282578" w:rsidP="00EB0C9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adott településen működik általános iskola, középiskola</w:t>
            </w:r>
            <w:r w:rsidR="003B6E33">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úgy </w:t>
            </w:r>
            <w:r w:rsidR="00084650" w:rsidRPr="00F7708D">
              <w:rPr>
                <w:rFonts w:ascii="Times New Roman" w:eastAsia="Times New Roman" w:hAnsi="Times New Roman" w:cs="Times New Roman"/>
                <w:sz w:val="24"/>
                <w:szCs w:val="24"/>
                <w:lang w:eastAsia="hu-HU"/>
              </w:rPr>
              <w:t xml:space="preserve">az utolsó kifizetési kérelem benyújtásának időpontjáig </w:t>
            </w:r>
            <w:r w:rsidRPr="00F7708D">
              <w:rPr>
                <w:rFonts w:ascii="Times New Roman" w:eastAsia="Times New Roman" w:hAnsi="Times New Roman" w:cs="Times New Roman"/>
                <w:sz w:val="24"/>
                <w:szCs w:val="24"/>
                <w:lang w:eastAsia="hu-HU"/>
              </w:rPr>
              <w:t xml:space="preserve">legalább egy alkalommal, </w:t>
            </w:r>
            <w:r w:rsidRPr="00F7708D">
              <w:rPr>
                <w:rFonts w:ascii="Times New Roman" w:eastAsia="Times New Roman" w:hAnsi="Times New Roman" w:cs="Times New Roman"/>
                <w:sz w:val="24"/>
                <w:szCs w:val="24"/>
                <w:lang w:eastAsia="hu-HU"/>
              </w:rPr>
              <w:lastRenderedPageBreak/>
              <w:t xml:space="preserve">testnevelés </w:t>
            </w:r>
            <w:r w:rsidR="00EC66FA">
              <w:rPr>
                <w:rFonts w:ascii="Times New Roman" w:eastAsia="Times New Roman" w:hAnsi="Times New Roman" w:cs="Times New Roman"/>
                <w:sz w:val="24"/>
                <w:szCs w:val="24"/>
                <w:lang w:eastAsia="hu-HU"/>
              </w:rPr>
              <w:t>óra keretében 45 percig</w:t>
            </w:r>
            <w:r w:rsidRPr="00F7708D">
              <w:rPr>
                <w:rFonts w:ascii="Times New Roman" w:eastAsia="Times New Roman" w:hAnsi="Times New Roman" w:cs="Times New Roman"/>
                <w:sz w:val="24"/>
                <w:szCs w:val="24"/>
                <w:lang w:eastAsia="hu-HU"/>
              </w:rPr>
              <w:t xml:space="preserve"> b</w:t>
            </w:r>
            <w:r w:rsidR="00EC66FA">
              <w:rPr>
                <w:rFonts w:ascii="Times New Roman" w:eastAsia="Times New Roman" w:hAnsi="Times New Roman" w:cs="Times New Roman"/>
                <w:sz w:val="24"/>
                <w:szCs w:val="24"/>
                <w:lang w:eastAsia="hu-HU"/>
              </w:rPr>
              <w:t>iztosítja a használatát az e</w:t>
            </w:r>
            <w:r w:rsidRPr="00F7708D">
              <w:rPr>
                <w:rFonts w:ascii="Times New Roman" w:eastAsia="Times New Roman" w:hAnsi="Times New Roman" w:cs="Times New Roman"/>
                <w:sz w:val="24"/>
                <w:szCs w:val="24"/>
                <w:lang w:eastAsia="hu-HU"/>
              </w:rPr>
              <w:t xml:space="preserve"> forrásból beszerzett eszközöknek minden osztály számára, a tanári felügyeleten kívül az egyesületből még legalább 2 ember jelenléte mellett.</w:t>
            </w:r>
          </w:p>
        </w:tc>
      </w:tr>
      <w:tr w:rsidR="00F7708D" w:rsidRPr="00F7708D" w:rsidTr="00EB0C98">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lastRenderedPageBreak/>
              <w:t>Legalább egy éve működő sportegyesület</w:t>
            </w:r>
            <w:r w:rsidR="009F1C32" w:rsidRPr="00F7708D">
              <w:rPr>
                <w:rFonts w:ascii="Times New Roman" w:eastAsia="Times New Roman" w:hAnsi="Times New Roman" w:cs="Times New Roman"/>
                <w:sz w:val="24"/>
                <w:szCs w:val="24"/>
                <w:lang w:eastAsia="hu-HU"/>
              </w:rPr>
              <w:t xml:space="preserve"> nyújthat be támogatási kérelmet</w:t>
            </w:r>
            <w:r w:rsidRPr="00F7708D">
              <w:rPr>
                <w:rFonts w:ascii="Times New Roman" w:eastAsia="Times New Roman" w:hAnsi="Times New Roman" w:cs="Times New Roman"/>
                <w:sz w:val="24"/>
                <w:szCs w:val="24"/>
                <w:lang w:eastAsia="hu-HU"/>
              </w:rPr>
              <w:t>.</w:t>
            </w:r>
          </w:p>
        </w:tc>
      </w:tr>
      <w:tr w:rsidR="00F7708D" w:rsidRPr="00F7708D" w:rsidTr="00EB0C98">
        <w:tc>
          <w:tcPr>
            <w:tcW w:w="9288" w:type="dxa"/>
          </w:tcPr>
          <w:p w:rsidR="000152D7" w:rsidRPr="00F7708D" w:rsidRDefault="000152D7" w:rsidP="00072336">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Sportnap szervezése esetén,</w:t>
            </w:r>
            <w:r w:rsidR="00072336">
              <w:rPr>
                <w:rFonts w:ascii="Times New Roman" w:eastAsia="Times New Roman" w:hAnsi="Times New Roman" w:cs="Times New Roman"/>
                <w:sz w:val="24"/>
                <w:szCs w:val="24"/>
                <w:lang w:eastAsia="hu-HU"/>
              </w:rPr>
              <w:t xml:space="preserve"> marketing tevékenység</w:t>
            </w:r>
            <w:r w:rsidRPr="00F7708D">
              <w:rPr>
                <w:rFonts w:ascii="Times New Roman" w:eastAsia="Times New Roman" w:hAnsi="Times New Roman" w:cs="Times New Roman"/>
                <w:sz w:val="24"/>
                <w:szCs w:val="24"/>
                <w:lang w:eastAsia="hu-HU"/>
              </w:rPr>
              <w:t xml:space="preserve"> kötelező</w:t>
            </w:r>
            <w:r w:rsidR="00072336">
              <w:rPr>
                <w:rFonts w:ascii="Times New Roman" w:eastAsia="Times New Roman" w:hAnsi="Times New Roman" w:cs="Times New Roman"/>
                <w:sz w:val="24"/>
                <w:szCs w:val="24"/>
                <w:lang w:eastAsia="hu-HU"/>
              </w:rPr>
              <w:t>, annak költségét a támogatási összeg</w:t>
            </w:r>
            <w:r w:rsidRPr="00F7708D">
              <w:rPr>
                <w:rFonts w:ascii="Times New Roman" w:eastAsia="Times New Roman" w:hAnsi="Times New Roman" w:cs="Times New Roman"/>
                <w:sz w:val="24"/>
                <w:szCs w:val="24"/>
                <w:lang w:eastAsia="hu-HU"/>
              </w:rPr>
              <w:t xml:space="preserve"> maximum 10 %-</w:t>
            </w:r>
            <w:r w:rsidR="00072336">
              <w:rPr>
                <w:rFonts w:ascii="Times New Roman" w:eastAsia="Times New Roman" w:hAnsi="Times New Roman" w:cs="Times New Roman"/>
                <w:sz w:val="24"/>
                <w:szCs w:val="24"/>
                <w:lang w:eastAsia="hu-HU"/>
              </w:rPr>
              <w:t>á</w:t>
            </w:r>
            <w:r w:rsidRPr="00F7708D">
              <w:rPr>
                <w:rFonts w:ascii="Times New Roman" w:eastAsia="Times New Roman" w:hAnsi="Times New Roman" w:cs="Times New Roman"/>
                <w:sz w:val="24"/>
                <w:szCs w:val="24"/>
                <w:lang w:eastAsia="hu-HU"/>
              </w:rPr>
              <w:t>ig</w:t>
            </w:r>
            <w:r w:rsidR="00072336">
              <w:rPr>
                <w:rFonts w:ascii="Times New Roman" w:eastAsia="Times New Roman" w:hAnsi="Times New Roman" w:cs="Times New Roman"/>
                <w:sz w:val="24"/>
                <w:szCs w:val="24"/>
                <w:lang w:eastAsia="hu-HU"/>
              </w:rPr>
              <w:t xml:space="preserve"> számolhatja el a pályázó</w:t>
            </w:r>
            <w:r w:rsidRPr="00F7708D">
              <w:rPr>
                <w:rFonts w:ascii="Times New Roman" w:eastAsia="Times New Roman" w:hAnsi="Times New Roman" w:cs="Times New Roman"/>
                <w:sz w:val="24"/>
                <w:szCs w:val="24"/>
                <w:lang w:eastAsia="hu-HU"/>
              </w:rPr>
              <w: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523" w:type="dxa"/>
          </w:tcPr>
          <w:p w:rsidR="00282578" w:rsidRPr="00F7708D" w:rsidRDefault="00282578" w:rsidP="00EB0C9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9.5. Az intézkedés típus szerinti besorolása:</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⁭Vállalkozásfejlesztés</w:t>
            </w: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u w:val="single"/>
                <w:lang w:eastAsia="hu-HU"/>
              </w:rPr>
              <w:t>Közösségi célú fejlesztés</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5"/>
        <w:gridCol w:w="4643"/>
      </w:tblGrid>
      <w:tr w:rsidR="00282578" w:rsidRPr="00F7708D" w:rsidTr="00F00997">
        <w:tc>
          <w:tcPr>
            <w:tcW w:w="9523" w:type="dxa"/>
            <w:gridSpan w:val="2"/>
          </w:tcPr>
          <w:p w:rsidR="00282578" w:rsidRPr="00F7708D" w:rsidRDefault="00282578" w:rsidP="00EB0C9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 xml:space="preserve">9.6. Igénybe vehető támogatás minimális és maximális összege: </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Minimum támogatási összeg: </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200.000 Ft</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Maximum támogatási összeg:</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8.000.000 Ft</w:t>
            </w:r>
          </w:p>
        </w:tc>
      </w:tr>
    </w:tbl>
    <w:p w:rsidR="00282578" w:rsidRPr="00F7708D" w:rsidDel="00BA1B4E"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F7708D" w:rsidRDefault="00282578" w:rsidP="00174AD3">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 xml:space="preserve">9.7. Ügyfélkör: </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non profit szervezet, amelynek a tevékenységi körében a sport tevékenység szerepel. </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7708D" w:rsidRPr="00F7708D" w:rsidTr="00F00997">
        <w:tc>
          <w:tcPr>
            <w:tcW w:w="9288" w:type="dxa"/>
          </w:tcPr>
          <w:p w:rsidR="00282578" w:rsidRPr="00F7708D" w:rsidRDefault="00282578" w:rsidP="00174AD3">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9.8.Támogatható települések köre:</w:t>
            </w:r>
            <w:r w:rsidRPr="00F7708D">
              <w:rPr>
                <w:rFonts w:ascii="Times New Roman" w:eastAsia="Times New Roman" w:hAnsi="Times New Roman" w:cs="Times New Roman"/>
                <w:sz w:val="24"/>
                <w:szCs w:val="24"/>
                <w:lang w:eastAsia="hu-HU"/>
              </w:rPr>
              <w:t xml:space="preserve"> </w:t>
            </w:r>
          </w:p>
        </w:tc>
      </w:tr>
      <w:tr w:rsidR="00F7708D" w:rsidRPr="00F7708D" w:rsidTr="00F00997">
        <w:tc>
          <w:tcPr>
            <w:tcW w:w="9288" w:type="dxa"/>
          </w:tcPr>
          <w:p w:rsidR="00282578" w:rsidRPr="00F7708D" w:rsidRDefault="007F7211"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Balaton, Bátor, Bekölce, Bélapátfalva, </w:t>
            </w:r>
            <w:hyperlink r:id="rId169" w:tgtFrame="_blank" w:tooltip="Bodony település honlapja" w:history="1">
              <w:r w:rsidRPr="00F7708D">
                <w:rPr>
                  <w:rFonts w:ascii="Times New Roman" w:eastAsia="Times New Roman" w:hAnsi="Times New Roman" w:cs="Times New Roman"/>
                  <w:sz w:val="24"/>
                  <w:szCs w:val="24"/>
                  <w:lang w:eastAsia="hu-HU"/>
                </w:rPr>
                <w:t>Bodony</w:t>
              </w:r>
            </w:hyperlink>
            <w:r w:rsidRPr="00F7708D">
              <w:rPr>
                <w:rFonts w:ascii="Times New Roman" w:eastAsia="Times New Roman" w:hAnsi="Times New Roman" w:cs="Times New Roman"/>
                <w:sz w:val="24"/>
                <w:szCs w:val="24"/>
                <w:lang w:eastAsia="hu-HU"/>
              </w:rPr>
              <w:t xml:space="preserve">, </w:t>
            </w:r>
            <w:hyperlink r:id="rId170" w:tgtFrame="_blank" w:tooltip="Bükkszék település honlapja" w:history="1">
              <w:r w:rsidRPr="00F7708D">
                <w:rPr>
                  <w:rFonts w:ascii="Times New Roman" w:eastAsia="Times New Roman" w:hAnsi="Times New Roman" w:cs="Times New Roman"/>
                  <w:sz w:val="24"/>
                  <w:szCs w:val="24"/>
                  <w:lang w:eastAsia="hu-HU"/>
                </w:rPr>
                <w:t>Bükkszék</w:t>
              </w:r>
            </w:hyperlink>
            <w:r w:rsidRPr="00F7708D">
              <w:rPr>
                <w:rFonts w:ascii="Times New Roman" w:eastAsia="Times New Roman" w:hAnsi="Times New Roman" w:cs="Times New Roman"/>
                <w:sz w:val="24"/>
                <w:szCs w:val="24"/>
                <w:lang w:eastAsia="hu-HU"/>
              </w:rPr>
              <w:t xml:space="preserve">, </w:t>
            </w:r>
            <w:hyperlink r:id="rId171" w:tooltip="Bükkszenterzsébet település honlapja" w:history="1">
              <w:r w:rsidRPr="00F7708D">
                <w:rPr>
                  <w:rFonts w:ascii="Times New Roman" w:eastAsia="Times New Roman" w:hAnsi="Times New Roman" w:cs="Times New Roman"/>
                  <w:sz w:val="24"/>
                  <w:szCs w:val="24"/>
                  <w:lang w:eastAsia="hu-HU"/>
                </w:rPr>
                <w:t>Bükkszenterzsébet</w:t>
              </w:r>
            </w:hyperlink>
            <w:r w:rsidRPr="00F7708D">
              <w:rPr>
                <w:rFonts w:ascii="Times New Roman" w:eastAsia="Times New Roman" w:hAnsi="Times New Roman" w:cs="Times New Roman"/>
                <w:sz w:val="24"/>
                <w:szCs w:val="24"/>
                <w:lang w:eastAsia="hu-HU"/>
              </w:rPr>
              <w:t xml:space="preserve">, Bükkszentmárton, Egerbocs, Egercsehi, </w:t>
            </w:r>
            <w:hyperlink r:id="rId172" w:tgtFrame="_blank" w:tooltip="Erdőköves település honlapja" w:history="1">
              <w:r w:rsidRPr="00F7708D">
                <w:rPr>
                  <w:rFonts w:ascii="Times New Roman" w:eastAsia="Times New Roman" w:hAnsi="Times New Roman" w:cs="Times New Roman"/>
                  <w:sz w:val="24"/>
                  <w:szCs w:val="24"/>
                  <w:lang w:eastAsia="hu-HU"/>
                </w:rPr>
                <w:t>Erdőkövesd</w:t>
              </w:r>
            </w:hyperlink>
            <w:r w:rsidRPr="00F7708D">
              <w:rPr>
                <w:rFonts w:ascii="Times New Roman" w:eastAsia="Times New Roman" w:hAnsi="Times New Roman" w:cs="Times New Roman"/>
                <w:sz w:val="24"/>
                <w:szCs w:val="24"/>
                <w:lang w:eastAsia="hu-HU"/>
              </w:rPr>
              <w:t xml:space="preserve">, </w:t>
            </w:r>
            <w:hyperlink r:id="rId173" w:tooltip="Fedémes településről a Wikipédián" w:history="1">
              <w:r w:rsidRPr="00F7708D">
                <w:rPr>
                  <w:rFonts w:ascii="Times New Roman" w:eastAsia="Times New Roman" w:hAnsi="Times New Roman" w:cs="Times New Roman"/>
                  <w:sz w:val="24"/>
                  <w:szCs w:val="24"/>
                  <w:lang w:eastAsia="hu-HU"/>
                </w:rPr>
                <w:t>Fedémes</w:t>
              </w:r>
            </w:hyperlink>
            <w:r w:rsidRPr="00F7708D">
              <w:rPr>
                <w:rFonts w:ascii="Times New Roman" w:eastAsia="Times New Roman" w:hAnsi="Times New Roman" w:cs="Times New Roman"/>
                <w:sz w:val="24"/>
                <w:szCs w:val="24"/>
                <w:lang w:eastAsia="hu-HU"/>
              </w:rPr>
              <w:t xml:space="preserve">, Hevesaranyos,  </w:t>
            </w:r>
            <w:hyperlink r:id="rId174" w:tgtFrame="_blank" w:tooltip="Istenmezeje település honlapja" w:history="1">
              <w:r w:rsidRPr="00F7708D">
                <w:rPr>
                  <w:rFonts w:ascii="Times New Roman" w:eastAsia="Times New Roman" w:hAnsi="Times New Roman" w:cs="Times New Roman"/>
                  <w:sz w:val="24"/>
                  <w:szCs w:val="24"/>
                  <w:lang w:eastAsia="hu-HU"/>
                </w:rPr>
                <w:t>Istenmezeje</w:t>
              </w:r>
            </w:hyperlink>
            <w:r w:rsidRPr="00F7708D">
              <w:rPr>
                <w:rFonts w:ascii="Times New Roman" w:eastAsia="Times New Roman" w:hAnsi="Times New Roman" w:cs="Times New Roman"/>
                <w:sz w:val="24"/>
                <w:szCs w:val="24"/>
                <w:lang w:eastAsia="hu-HU"/>
              </w:rPr>
              <w:t xml:space="preserve">, </w:t>
            </w:r>
            <w:hyperlink r:id="rId175" w:tgtFrame="_blank" w:tooltip="Ivád település honlapja" w:history="1">
              <w:r w:rsidRPr="00F7708D">
                <w:rPr>
                  <w:rFonts w:ascii="Times New Roman" w:eastAsia="Times New Roman" w:hAnsi="Times New Roman" w:cs="Times New Roman"/>
                  <w:sz w:val="24"/>
                  <w:szCs w:val="24"/>
                  <w:lang w:eastAsia="hu-HU"/>
                </w:rPr>
                <w:t>Ivád</w:t>
              </w:r>
            </w:hyperlink>
            <w:r w:rsidRPr="00F7708D">
              <w:rPr>
                <w:rFonts w:ascii="Times New Roman" w:eastAsia="Times New Roman" w:hAnsi="Times New Roman" w:cs="Times New Roman"/>
                <w:sz w:val="24"/>
                <w:szCs w:val="24"/>
                <w:lang w:eastAsia="hu-HU"/>
              </w:rPr>
              <w:t xml:space="preserve">, </w:t>
            </w:r>
            <w:hyperlink r:id="rId176" w:tgtFrame="_blank" w:tooltip="Kisfüzes település a Wikipédián" w:history="1">
              <w:r w:rsidRPr="00F7708D">
                <w:rPr>
                  <w:rFonts w:ascii="Times New Roman" w:eastAsia="Times New Roman" w:hAnsi="Times New Roman" w:cs="Times New Roman"/>
                  <w:sz w:val="24"/>
                  <w:szCs w:val="24"/>
                  <w:lang w:eastAsia="hu-HU"/>
                </w:rPr>
                <w:t>Kisfüzes</w:t>
              </w:r>
            </w:hyperlink>
            <w:r w:rsidRPr="00F7708D">
              <w:rPr>
                <w:rFonts w:ascii="Times New Roman" w:eastAsia="Times New Roman" w:hAnsi="Times New Roman" w:cs="Times New Roman"/>
                <w:sz w:val="24"/>
                <w:szCs w:val="24"/>
                <w:lang w:eastAsia="hu-HU"/>
              </w:rPr>
              <w:t xml:space="preserve">, </w:t>
            </w:r>
            <w:hyperlink r:id="rId177" w:tgtFrame="_blank" w:tooltip="Mátraballa település honlapja" w:history="1">
              <w:r w:rsidRPr="00F7708D">
                <w:rPr>
                  <w:rFonts w:ascii="Times New Roman" w:eastAsia="Times New Roman" w:hAnsi="Times New Roman" w:cs="Times New Roman"/>
                  <w:sz w:val="24"/>
                  <w:szCs w:val="24"/>
                  <w:lang w:eastAsia="hu-HU"/>
                </w:rPr>
                <w:t>Mátraballa</w:t>
              </w:r>
            </w:hyperlink>
            <w:r w:rsidRPr="00F7708D">
              <w:rPr>
                <w:rFonts w:ascii="Times New Roman" w:eastAsia="Times New Roman" w:hAnsi="Times New Roman" w:cs="Times New Roman"/>
                <w:sz w:val="24"/>
                <w:szCs w:val="24"/>
                <w:lang w:eastAsia="hu-HU"/>
              </w:rPr>
              <w:t xml:space="preserve">, </w:t>
            </w:r>
            <w:hyperlink r:id="rId178" w:tgtFrame="_blank" w:tooltip="Mátraderecske település honlapja" w:history="1">
              <w:r w:rsidRPr="00F7708D">
                <w:rPr>
                  <w:rFonts w:ascii="Times New Roman" w:eastAsia="Times New Roman" w:hAnsi="Times New Roman" w:cs="Times New Roman"/>
                  <w:sz w:val="24"/>
                  <w:szCs w:val="24"/>
                  <w:lang w:eastAsia="hu-HU"/>
                </w:rPr>
                <w:t>Mátraderecske</w:t>
              </w:r>
            </w:hyperlink>
            <w:r w:rsidRPr="00F7708D">
              <w:rPr>
                <w:rFonts w:ascii="Times New Roman" w:eastAsia="Times New Roman" w:hAnsi="Times New Roman" w:cs="Times New Roman"/>
                <w:sz w:val="24"/>
                <w:szCs w:val="24"/>
                <w:lang w:eastAsia="hu-HU"/>
              </w:rPr>
              <w:t xml:space="preserve">, Mikófalva, Mónosbél, Nagyvisnyó, </w:t>
            </w:r>
            <w:hyperlink r:id="rId179" w:tgtFrame="_blank" w:tooltip="Parád település honlapja" w:history="1">
              <w:r w:rsidRPr="00F7708D">
                <w:rPr>
                  <w:rFonts w:ascii="Times New Roman" w:eastAsia="Times New Roman" w:hAnsi="Times New Roman" w:cs="Times New Roman"/>
                  <w:sz w:val="24"/>
                  <w:szCs w:val="24"/>
                  <w:lang w:eastAsia="hu-HU"/>
                </w:rPr>
                <w:t>Parád</w:t>
              </w:r>
            </w:hyperlink>
            <w:r w:rsidRPr="00F7708D">
              <w:rPr>
                <w:rFonts w:ascii="Times New Roman" w:eastAsia="Times New Roman" w:hAnsi="Times New Roman" w:cs="Times New Roman"/>
                <w:sz w:val="24"/>
                <w:szCs w:val="24"/>
                <w:lang w:eastAsia="hu-HU"/>
              </w:rPr>
              <w:t xml:space="preserve">, </w:t>
            </w:r>
            <w:hyperlink r:id="rId180" w:tgtFrame="_blank" w:tooltip="Parádsasvár település honlapja" w:history="1">
              <w:r w:rsidRPr="00F7708D">
                <w:rPr>
                  <w:rFonts w:ascii="Times New Roman" w:eastAsia="Times New Roman" w:hAnsi="Times New Roman" w:cs="Times New Roman"/>
                  <w:sz w:val="24"/>
                  <w:szCs w:val="24"/>
                  <w:lang w:eastAsia="hu-HU"/>
                </w:rPr>
                <w:t>Parádsasvár</w:t>
              </w:r>
            </w:hyperlink>
            <w:r w:rsidRPr="00F7708D">
              <w:rPr>
                <w:rFonts w:ascii="Times New Roman" w:eastAsia="Times New Roman" w:hAnsi="Times New Roman" w:cs="Times New Roman"/>
                <w:sz w:val="24"/>
                <w:szCs w:val="24"/>
                <w:lang w:eastAsia="hu-HU"/>
              </w:rPr>
              <w:t xml:space="preserve">, </w:t>
            </w:r>
            <w:hyperlink r:id="rId181" w:tgtFrame="_blank" w:tooltip="Pétervására település honlapja" w:history="1">
              <w:r w:rsidRPr="00F7708D">
                <w:rPr>
                  <w:rFonts w:ascii="Times New Roman" w:eastAsia="Times New Roman" w:hAnsi="Times New Roman" w:cs="Times New Roman"/>
                  <w:sz w:val="24"/>
                  <w:szCs w:val="24"/>
                  <w:lang w:eastAsia="hu-HU"/>
                </w:rPr>
                <w:t>Pétervására</w:t>
              </w:r>
            </w:hyperlink>
            <w:r w:rsidRPr="00F7708D">
              <w:rPr>
                <w:rFonts w:ascii="Times New Roman" w:eastAsia="Times New Roman" w:hAnsi="Times New Roman" w:cs="Times New Roman"/>
                <w:sz w:val="24"/>
                <w:szCs w:val="24"/>
                <w:lang w:eastAsia="hu-HU"/>
              </w:rPr>
              <w:t xml:space="preserve">, </w:t>
            </w:r>
            <w:hyperlink r:id="rId182" w:tgtFrame="_blank" w:tooltip="Recsk település honlapja" w:history="1">
              <w:r w:rsidRPr="00F7708D">
                <w:rPr>
                  <w:rFonts w:ascii="Times New Roman" w:eastAsia="Times New Roman" w:hAnsi="Times New Roman" w:cs="Times New Roman"/>
                  <w:sz w:val="24"/>
                  <w:szCs w:val="24"/>
                  <w:lang w:eastAsia="hu-HU"/>
                </w:rPr>
                <w:t>Recsk</w:t>
              </w:r>
            </w:hyperlink>
            <w:r w:rsidRPr="00F7708D">
              <w:rPr>
                <w:rFonts w:ascii="Times New Roman" w:eastAsia="Times New Roman" w:hAnsi="Times New Roman" w:cs="Times New Roman"/>
                <w:sz w:val="24"/>
                <w:szCs w:val="24"/>
                <w:lang w:eastAsia="hu-HU"/>
              </w:rPr>
              <w:t xml:space="preserve">, </w:t>
            </w:r>
            <w:hyperlink r:id="rId183" w:tgtFrame="_blank" w:tooltip="Sirok település honlapja" w:history="1">
              <w:r w:rsidRPr="00F7708D">
                <w:rPr>
                  <w:rFonts w:ascii="Times New Roman" w:eastAsia="Times New Roman" w:hAnsi="Times New Roman" w:cs="Times New Roman"/>
                  <w:sz w:val="24"/>
                  <w:szCs w:val="24"/>
                  <w:lang w:eastAsia="hu-HU"/>
                </w:rPr>
                <w:t>Sirok</w:t>
              </w:r>
            </w:hyperlink>
            <w:r w:rsidRPr="00F7708D">
              <w:rPr>
                <w:rFonts w:ascii="Times New Roman" w:eastAsia="Times New Roman" w:hAnsi="Times New Roman" w:cs="Times New Roman"/>
                <w:sz w:val="24"/>
                <w:szCs w:val="24"/>
                <w:lang w:eastAsia="hu-HU"/>
              </w:rPr>
              <w:t xml:space="preserve">, </w:t>
            </w:r>
            <w:hyperlink r:id="rId184" w:tgtFrame="_blank" w:tooltip="Szajla település honlapja" w:history="1">
              <w:r w:rsidRPr="00F7708D">
                <w:rPr>
                  <w:rFonts w:ascii="Times New Roman" w:eastAsia="Times New Roman" w:hAnsi="Times New Roman" w:cs="Times New Roman"/>
                  <w:sz w:val="24"/>
                  <w:szCs w:val="24"/>
                  <w:lang w:eastAsia="hu-HU"/>
                </w:rPr>
                <w:t>Szajla</w:t>
              </w:r>
            </w:hyperlink>
            <w:r w:rsidRPr="00F7708D">
              <w:rPr>
                <w:rFonts w:ascii="Times New Roman" w:eastAsia="Times New Roman" w:hAnsi="Times New Roman" w:cs="Times New Roman"/>
                <w:sz w:val="24"/>
                <w:szCs w:val="24"/>
                <w:lang w:eastAsia="hu-HU"/>
              </w:rPr>
              <w:t xml:space="preserve">, </w:t>
            </w:r>
            <w:hyperlink r:id="rId185" w:tgtFrame="_blank" w:tooltip="Szentdomonkos település a Wikipédián" w:history="1">
              <w:r w:rsidRPr="00F7708D">
                <w:rPr>
                  <w:rFonts w:ascii="Times New Roman" w:eastAsia="Times New Roman" w:hAnsi="Times New Roman" w:cs="Times New Roman"/>
                  <w:sz w:val="24"/>
                  <w:szCs w:val="24"/>
                  <w:lang w:eastAsia="hu-HU"/>
                </w:rPr>
                <w:t>Szentdomonkos</w:t>
              </w:r>
            </w:hyperlink>
            <w:r w:rsidRPr="00F7708D">
              <w:rPr>
                <w:rFonts w:ascii="Times New Roman" w:eastAsia="Times New Roman" w:hAnsi="Times New Roman" w:cs="Times New Roman"/>
                <w:sz w:val="24"/>
                <w:szCs w:val="24"/>
                <w:lang w:eastAsia="hu-HU"/>
              </w:rPr>
              <w:t>, Szilvásvárad, Szúcs,</w:t>
            </w:r>
            <w:r w:rsidRPr="00F7708D">
              <w:t xml:space="preserve"> </w:t>
            </w:r>
            <w:hyperlink r:id="rId186" w:tgtFrame="_blank" w:tooltip="Tarnalelesz település a Wikipédián" w:history="1">
              <w:r w:rsidRPr="00F7708D">
                <w:rPr>
                  <w:rFonts w:ascii="Times New Roman" w:eastAsia="Times New Roman" w:hAnsi="Times New Roman" w:cs="Times New Roman"/>
                  <w:sz w:val="24"/>
                  <w:szCs w:val="24"/>
                  <w:lang w:eastAsia="hu-HU"/>
                </w:rPr>
                <w:t>Tarnalelesz</w:t>
              </w:r>
            </w:hyperlink>
            <w:r w:rsidRPr="00F7708D">
              <w:rPr>
                <w:rFonts w:ascii="Times New Roman" w:eastAsia="Times New Roman" w:hAnsi="Times New Roman" w:cs="Times New Roman"/>
                <w:sz w:val="24"/>
                <w:szCs w:val="24"/>
                <w:lang w:eastAsia="hu-HU"/>
              </w:rPr>
              <w:t xml:space="preserve">, </w:t>
            </w:r>
            <w:hyperlink r:id="rId187" w:tgtFrame="_blank" w:tooltip="Terpes település honlapja" w:history="1">
              <w:r w:rsidRPr="00F7708D">
                <w:rPr>
                  <w:rFonts w:ascii="Times New Roman" w:eastAsia="Times New Roman" w:hAnsi="Times New Roman" w:cs="Times New Roman"/>
                  <w:sz w:val="24"/>
                  <w:szCs w:val="24"/>
                  <w:lang w:eastAsia="hu-HU"/>
                </w:rPr>
                <w:t>Terpes</w:t>
              </w:r>
            </w:hyperlink>
            <w:r w:rsidRPr="00F7708D">
              <w:rPr>
                <w:rFonts w:ascii="Times New Roman" w:eastAsia="Times New Roman" w:hAnsi="Times New Roman" w:cs="Times New Roman"/>
                <w:sz w:val="24"/>
                <w:szCs w:val="24"/>
                <w:lang w:eastAsia="hu-HU"/>
              </w:rPr>
              <w:t xml:space="preserve">, </w:t>
            </w:r>
            <w:hyperlink r:id="rId188" w:tgtFrame="_blank" w:tooltip="Váraszó település honlapja" w:history="1">
              <w:r w:rsidRPr="00F7708D">
                <w:rPr>
                  <w:rFonts w:ascii="Times New Roman" w:eastAsia="Times New Roman" w:hAnsi="Times New Roman" w:cs="Times New Roman"/>
                  <w:sz w:val="24"/>
                  <w:szCs w:val="24"/>
                  <w:lang w:eastAsia="hu-HU"/>
                </w:rPr>
                <w:t>Váraszó</w:t>
              </w:r>
            </w:hyperlink>
            <w:r w:rsidRPr="00F7708D">
              <w:rPr>
                <w:rFonts w:ascii="Times New Roman" w:eastAsia="Times New Roman" w:hAnsi="Times New Roman" w:cs="Times New Roman"/>
                <w:sz w:val="24"/>
                <w:szCs w:val="24"/>
                <w:lang w:eastAsia="hu-HU"/>
              </w:rPr>
              <w: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7708D" w:rsidRPr="00F7708D" w:rsidTr="00F00997">
        <w:tc>
          <w:tcPr>
            <w:tcW w:w="9288" w:type="dxa"/>
          </w:tcPr>
          <w:p w:rsidR="00282578" w:rsidRPr="00F7708D" w:rsidRDefault="00282578" w:rsidP="00174AD3">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9.9. Projekt adatlaphoz csatolandó dokumentumok:</w:t>
            </w:r>
            <w:r w:rsidRPr="00F7708D">
              <w:rPr>
                <w:rFonts w:ascii="Times New Roman" w:eastAsia="Times New Roman" w:hAnsi="Times New Roman" w:cs="Times New Roman"/>
                <w:sz w:val="24"/>
                <w:szCs w:val="24"/>
                <w:lang w:eastAsia="hu-HU"/>
              </w:rPr>
              <w:t xml:space="preserve"> </w:t>
            </w:r>
          </w:p>
        </w:tc>
      </w:tr>
      <w:tr w:rsidR="00F7708D" w:rsidRPr="00F7708D" w:rsidTr="00F00997">
        <w:tc>
          <w:tcPr>
            <w:tcW w:w="9288" w:type="dxa"/>
          </w:tcPr>
          <w:p w:rsidR="00282578" w:rsidRPr="00F7708D" w:rsidRDefault="00282578" w:rsidP="00174AD3">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lastRenderedPageBreak/>
              <w:t>Együttműködési megállapodás önkormányzattal, önkormányzati társulással sportnapra vonatkozóan</w:t>
            </w:r>
            <w:r w:rsidR="00DF4142">
              <w:rPr>
                <w:rFonts w:ascii="Times New Roman" w:eastAsia="Times New Roman" w:hAnsi="Times New Roman" w:cs="Times New Roman"/>
                <w:sz w:val="24"/>
                <w:szCs w:val="24"/>
                <w:lang w:eastAsia="hu-HU"/>
              </w:rPr>
              <w:t>. A</w:t>
            </w:r>
            <w:r w:rsidR="0078191E" w:rsidRPr="00F7708D">
              <w:rPr>
                <w:rFonts w:ascii="Times New Roman" w:eastAsia="Times New Roman" w:hAnsi="Times New Roman" w:cs="Times New Roman"/>
                <w:sz w:val="24"/>
                <w:szCs w:val="24"/>
                <w:lang w:eastAsia="hu-HU"/>
              </w:rPr>
              <w:t>z utolsó kifizetési kérelem benyújtásának időpontjáig</w:t>
            </w:r>
            <w:r w:rsidRPr="00F7708D">
              <w:rPr>
                <w:rFonts w:ascii="Times New Roman" w:eastAsia="Times New Roman" w:hAnsi="Times New Roman" w:cs="Times New Roman"/>
                <w:sz w:val="24"/>
                <w:szCs w:val="24"/>
                <w:lang w:eastAsia="hu-HU"/>
              </w:rPr>
              <w:t xml:space="preserve"> legalább 1 sportnapot szervez az egyesület, az önkormányzat pedig vállalja a nyilvánosság biztosítását. (minimum tartalom: együttműködő felek neve, címe, adószám; képviselő neve; együttműködés célja, tárgya, időtartam; vállalt kötelezettségek; cégszerű aláírás) (eredeti)</w:t>
            </w:r>
          </w:p>
        </w:tc>
      </w:tr>
      <w:tr w:rsidR="00F7708D" w:rsidRPr="00F7708D" w:rsidTr="00F00997">
        <w:tc>
          <w:tcPr>
            <w:tcW w:w="9288" w:type="dxa"/>
          </w:tcPr>
          <w:p w:rsidR="00282578" w:rsidRPr="00F7708D" w:rsidRDefault="005D1793"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 helyéül szolgáló ingatlan tulajdonosa nem a pályázó vagy csak részben tulajdonos, ebben az esetben a tulajdonostól, további tulajdonosoktól „Ingatlan hozzájárulási nyilatkozat”</w:t>
            </w:r>
            <w:r w:rsidR="00C4146B">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(eredeti)</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Teljes fenntartási időszakra vonatkozó bérleti szerződés, abban az esetben, ha a fejlesztéssel érintett ingatlan bérlemény. (eredeti)</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30 napnál nem régebbi Tulajdoni lap (Földhivatal által kiállított vagy „</w:t>
            </w:r>
            <w:proofErr w:type="spellStart"/>
            <w:r w:rsidRPr="00F7708D">
              <w:rPr>
                <w:rFonts w:ascii="Times New Roman" w:eastAsia="Times New Roman" w:hAnsi="Times New Roman" w:cs="Times New Roman"/>
                <w:sz w:val="24"/>
                <w:szCs w:val="24"/>
                <w:lang w:eastAsia="hu-HU"/>
              </w:rPr>
              <w:t>Takarnetes</w:t>
            </w:r>
            <w:proofErr w:type="spellEnd"/>
            <w:r w:rsidRPr="00F7708D">
              <w:rPr>
                <w:rFonts w:ascii="Times New Roman" w:eastAsia="Times New Roman" w:hAnsi="Times New Roman" w:cs="Times New Roman"/>
                <w:sz w:val="24"/>
                <w:szCs w:val="24"/>
                <w:lang w:eastAsia="hu-HU"/>
              </w:rPr>
              <w:t>”)</w:t>
            </w:r>
            <w:r w:rsidR="00021D4B">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w:t>
            </w:r>
            <w:r w:rsidR="005E3075"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Fotódokumentáció, a projekt jellegétől függően (minimum 5 db színes fénykép, amely a fejlesztéssel érintett épület, épületrész, ingatlan stb. jelenlegi állapotát hivatott bemutatni, a pályázat benyújtását megelőző 2 héten belül)</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fejlesztéshez szükséges tételek, eszközök, berendezések, nem találhatóak meg az adott időszakban érvényben lévő Építési Normagyűjteményben (ÉNGY), Gépkatalógusban, úgy 2 db Árajánlat becsatolása szükséges. (</w:t>
            </w:r>
            <w:r w:rsidR="005363E1"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Építéssel járó beruházás esetében, tervezői névjegyzékben szereplő tervező által készített,</w:t>
            </w:r>
            <w:r w:rsidRPr="00F7708D">
              <w:rPr>
                <w:rFonts w:ascii="Times New Roman" w:eastAsia="Calibri" w:hAnsi="Times New Roman" w:cs="Times New Roman"/>
                <w:sz w:val="24"/>
                <w:szCs w:val="24"/>
              </w:rPr>
              <w:t xml:space="preserve"> </w:t>
            </w:r>
            <w:r w:rsidRPr="00F7708D">
              <w:rPr>
                <w:rFonts w:ascii="Times New Roman" w:eastAsia="Times New Roman" w:hAnsi="Times New Roman" w:cs="Times New Roman"/>
                <w:sz w:val="24"/>
                <w:szCs w:val="24"/>
                <w:lang w:eastAsia="hu-HU"/>
              </w:rPr>
              <w:t>a pályázó nevére szóló  műszaki leírás és az épület, építmény jellegétől függően minimum felmérési és átalakítási alap- és homlokzati rajz.  (</w:t>
            </w:r>
            <w:r w:rsidR="005363E1"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F7708D"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 Építéssel járó beruházás esetébe</w:t>
            </w:r>
            <w:r w:rsidR="003821B1">
              <w:rPr>
                <w:rFonts w:ascii="Times New Roman" w:eastAsia="Times New Roman" w:hAnsi="Times New Roman" w:cs="Times New Roman"/>
                <w:sz w:val="24"/>
                <w:szCs w:val="24"/>
                <w:lang w:eastAsia="hu-HU"/>
              </w:rPr>
              <w:t>n</w:t>
            </w:r>
            <w:r w:rsidRPr="00F7708D">
              <w:rPr>
                <w:rFonts w:ascii="Times New Roman" w:eastAsia="Times New Roman" w:hAnsi="Times New Roman" w:cs="Times New Roman"/>
                <w:sz w:val="24"/>
                <w:szCs w:val="24"/>
                <w:lang w:eastAsia="hu-HU"/>
              </w:rPr>
              <w:t>, az Építési hatóság igazolása arról, hogy a fejlesztés, építési engedély köteles, nem köteles (eredeti)</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p w:rsidR="00282578" w:rsidRPr="00F7708D" w:rsidRDefault="00282578" w:rsidP="00A40A45">
      <w:pPr>
        <w:numPr>
          <w:ilvl w:val="0"/>
          <w:numId w:val="22"/>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számú intézkedés</w:t>
      </w:r>
    </w:p>
    <w:p w:rsidR="00282578" w:rsidRPr="00F7708D" w:rsidRDefault="00282578" w:rsidP="00282578">
      <w:pPr>
        <w:spacing w:after="0" w:line="360" w:lineRule="auto"/>
        <w:contextualSpacing/>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54"/>
      </w:tblGrid>
      <w:tr w:rsidR="00282578" w:rsidRPr="00F7708D" w:rsidTr="00F00997">
        <w:tc>
          <w:tcPr>
            <w:tcW w:w="4761" w:type="dxa"/>
          </w:tcPr>
          <w:p w:rsidR="00282578" w:rsidRPr="00F7708D" w:rsidRDefault="00282578" w:rsidP="00174AD3">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10.1. HVS intézkedés megnevezése:</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Térfigyelő rendszer kiépítése a települések közbiztonságának és vagyonvédelmének javításának céljából.</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3"/>
        <w:gridCol w:w="4635"/>
      </w:tblGrid>
      <w:tr w:rsidR="00282578" w:rsidRPr="00F7708D" w:rsidTr="00F00997">
        <w:tc>
          <w:tcPr>
            <w:tcW w:w="4761" w:type="dxa"/>
          </w:tcPr>
          <w:p w:rsidR="00282578" w:rsidRPr="00F7708D" w:rsidRDefault="00282578" w:rsidP="00581673">
            <w:pPr>
              <w:numPr>
                <w:ilvl w:val="1"/>
                <w:numId w:val="22"/>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Kapcsolódó HVS célkitűzés megnevezése:</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 HACS települések közbiztonságának és vagyonvédelmének javítására irányuló fejlesztések megv</w:t>
            </w:r>
            <w:r w:rsidR="00A412E8">
              <w:rPr>
                <w:rFonts w:ascii="Times New Roman" w:eastAsia="Times New Roman" w:hAnsi="Times New Roman" w:cs="Times New Roman"/>
                <w:sz w:val="24"/>
                <w:szCs w:val="24"/>
                <w:lang w:eastAsia="hu-HU"/>
              </w:rPr>
              <w:t>alósítása. A település lakosság</w:t>
            </w:r>
            <w:r w:rsidRPr="00F7708D">
              <w:rPr>
                <w:rFonts w:ascii="Times New Roman" w:eastAsia="Times New Roman" w:hAnsi="Times New Roman" w:cs="Times New Roman"/>
                <w:sz w:val="24"/>
                <w:szCs w:val="24"/>
                <w:lang w:eastAsia="hu-HU"/>
              </w:rPr>
              <w:t xml:space="preserve">megtartó erejének és biztonságérzetének növelése. </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F7708D" w:rsidRPr="00F7708D" w:rsidTr="00F00997">
        <w:tc>
          <w:tcPr>
            <w:tcW w:w="4761" w:type="dxa"/>
          </w:tcPr>
          <w:p w:rsidR="00282578" w:rsidRPr="00F7708D" w:rsidRDefault="00282578" w:rsidP="00581673">
            <w:pPr>
              <w:numPr>
                <w:ilvl w:val="1"/>
                <w:numId w:val="22"/>
              </w:numPr>
              <w:spacing w:after="0" w:line="360" w:lineRule="auto"/>
              <w:contextualSpacing/>
              <w:jc w:val="both"/>
              <w:rPr>
                <w:rFonts w:ascii="Times New Roman" w:eastAsia="Times New Roman" w:hAnsi="Times New Roman" w:cs="Times New Roman"/>
                <w:bCs/>
                <w:sz w:val="24"/>
                <w:szCs w:val="24"/>
                <w:lang w:eastAsia="hu-HU"/>
              </w:rPr>
            </w:pPr>
            <w:r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b/>
                <w:sz w:val="24"/>
                <w:szCs w:val="24"/>
                <w:lang w:eastAsia="hu-HU"/>
              </w:rPr>
              <w:t>HVS intézkedés leírása:</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 térfigyelő rendszer kiépítéséhez szükséges eszközök, berendezések beszerzése és a hozzá kapcsolódó kisléptékű infrastruktúra kialakítása, fejlesztése, korszerűsítése.</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523" w:type="dxa"/>
          </w:tcPr>
          <w:p w:rsidR="00282578" w:rsidRPr="00F7708D" w:rsidRDefault="00282578" w:rsidP="00581673">
            <w:pPr>
              <w:numPr>
                <w:ilvl w:val="1"/>
                <w:numId w:val="22"/>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Támogatási kritériumok:</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523" w:type="dxa"/>
          </w:tcPr>
          <w:p w:rsidR="00282578" w:rsidRPr="00F7708D" w:rsidRDefault="00A2300E"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Amennyiben </w:t>
            </w:r>
            <w:r w:rsidR="00282578" w:rsidRPr="00F7708D">
              <w:rPr>
                <w:rFonts w:ascii="Times New Roman" w:eastAsia="Times New Roman" w:hAnsi="Times New Roman" w:cs="Times New Roman"/>
                <w:sz w:val="24"/>
                <w:szCs w:val="24"/>
                <w:lang w:eastAsia="hu-HU"/>
              </w:rPr>
              <w:t>a pályázó</w:t>
            </w:r>
            <w:r>
              <w:rPr>
                <w:rFonts w:ascii="Times New Roman" w:eastAsia="Times New Roman" w:hAnsi="Times New Roman" w:cs="Times New Roman"/>
                <w:sz w:val="24"/>
                <w:szCs w:val="24"/>
                <w:lang w:eastAsia="hu-HU"/>
              </w:rPr>
              <w:t xml:space="preserve"> nonprofit szervezet</w:t>
            </w:r>
            <w:r w:rsidR="00282578" w:rsidRPr="00F7708D">
              <w:rPr>
                <w:rFonts w:ascii="Times New Roman" w:eastAsia="Times New Roman" w:hAnsi="Times New Roman" w:cs="Times New Roman"/>
                <w:sz w:val="24"/>
                <w:szCs w:val="24"/>
                <w:lang w:eastAsia="hu-HU"/>
              </w:rPr>
              <w:t>, úgy a fejlesztésnek helyt adó település önkormányzatának hozzájárulása a projekt megvalósításához.</w:t>
            </w:r>
          </w:p>
        </w:tc>
      </w:tr>
      <w:tr w:rsidR="00282578" w:rsidRPr="00F7708D" w:rsidTr="00F00997">
        <w:tc>
          <w:tcPr>
            <w:tcW w:w="9523"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Kötelező az együttműködés a helyileg illetékes rendőri szervvel.</w:t>
            </w:r>
          </w:p>
        </w:tc>
      </w:tr>
      <w:tr w:rsidR="00282578" w:rsidRPr="00F7708D" w:rsidTr="00F00997">
        <w:tc>
          <w:tcPr>
            <w:tcW w:w="9523" w:type="dxa"/>
          </w:tcPr>
          <w:p w:rsidR="00282578" w:rsidRPr="00F7708D" w:rsidRDefault="00B23935" w:rsidP="00B23935">
            <w:pPr>
              <w:numPr>
                <w:ilvl w:val="0"/>
                <w:numId w:val="20"/>
              </w:numPr>
              <w:spacing w:after="0" w:line="36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településnév táblák közelében</w:t>
            </w:r>
            <w:r w:rsidR="00282578" w:rsidRPr="00F7708D">
              <w:rPr>
                <w:rFonts w:ascii="Times New Roman" w:eastAsia="Times New Roman" w:hAnsi="Times New Roman" w:cs="Times New Roman"/>
                <w:sz w:val="24"/>
                <w:szCs w:val="24"/>
                <w:lang w:eastAsia="hu-HU"/>
              </w:rPr>
              <w:t xml:space="preserve"> kötelező elhelyezni egy információs táb</w:t>
            </w:r>
            <w:r w:rsidR="005154C1">
              <w:rPr>
                <w:rFonts w:ascii="Times New Roman" w:eastAsia="Times New Roman" w:hAnsi="Times New Roman" w:cs="Times New Roman"/>
                <w:sz w:val="24"/>
                <w:szCs w:val="24"/>
                <w:lang w:eastAsia="hu-HU"/>
              </w:rPr>
              <w:t xml:space="preserve">lát arról, hogy a településen </w:t>
            </w:r>
            <w:r>
              <w:rPr>
                <w:rFonts w:ascii="Times New Roman" w:eastAsia="Times New Roman" w:hAnsi="Times New Roman" w:cs="Times New Roman"/>
                <w:sz w:val="24"/>
                <w:szCs w:val="24"/>
                <w:lang w:eastAsia="hu-HU"/>
              </w:rPr>
              <w:t>térfigyelő rendszer működik, valamint a</w:t>
            </w:r>
            <w:r w:rsidR="00282578" w:rsidRPr="00F7708D">
              <w:rPr>
                <w:rFonts w:ascii="Times New Roman" w:eastAsia="Times New Roman" w:hAnsi="Times New Roman" w:cs="Times New Roman"/>
                <w:sz w:val="24"/>
                <w:szCs w:val="24"/>
                <w:lang w:eastAsia="hu-HU"/>
              </w:rPr>
              <w:t xml:space="preserve"> HACS logót, köt</w:t>
            </w:r>
            <w:r>
              <w:rPr>
                <w:rFonts w:ascii="Times New Roman" w:eastAsia="Times New Roman" w:hAnsi="Times New Roman" w:cs="Times New Roman"/>
                <w:sz w:val="24"/>
                <w:szCs w:val="24"/>
                <w:lang w:eastAsia="hu-HU"/>
              </w:rPr>
              <w:t>elező arculati elemeket és</w:t>
            </w:r>
            <w:r w:rsidR="00282578" w:rsidRPr="00F7708D">
              <w:rPr>
                <w:rFonts w:ascii="Times New Roman" w:eastAsia="Times New Roman" w:hAnsi="Times New Roman" w:cs="Times New Roman"/>
                <w:sz w:val="24"/>
                <w:szCs w:val="24"/>
                <w:lang w:eastAsia="hu-HU"/>
              </w:rPr>
              <w:t xml:space="preserve"> a támogatási forrást és összeget feltüntetni.</w:t>
            </w:r>
          </w:p>
        </w:tc>
      </w:tr>
      <w:tr w:rsidR="00FD1F9D" w:rsidRPr="00F7708D" w:rsidTr="00F00997">
        <w:tc>
          <w:tcPr>
            <w:tcW w:w="9523" w:type="dxa"/>
          </w:tcPr>
          <w:p w:rsidR="00FD1F9D" w:rsidRPr="00F7708D" w:rsidRDefault="009E6634"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Szükséges támogatói nyilatkozat a helyileg illetékes Megyei Rendőr-főkapitányságtól, hogy a fejlesztés adott településen indokolt.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10.5. Az intézkedés típus szerinti besorolása</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⁭Vállalkozásfejlesztés</w:t>
            </w: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u w:val="single"/>
                <w:lang w:eastAsia="hu-HU"/>
              </w:rPr>
              <w:t>Közösségi célú fejlesztés</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5"/>
      </w:tblGrid>
      <w:tr w:rsidR="00282578" w:rsidRPr="00F7708D" w:rsidTr="00F00997">
        <w:tc>
          <w:tcPr>
            <w:tcW w:w="9523" w:type="dxa"/>
            <w:gridSpan w:val="2"/>
          </w:tcPr>
          <w:p w:rsidR="00282578" w:rsidRPr="00F7708D" w:rsidRDefault="00282578" w:rsidP="00581673">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10.6 Igénybe vehető támogatás minimális és maximális összege:</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Minimum támogatási összeg: </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200.000 Ft</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Maximum támogatási összeg:</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10.000.000 Ft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523" w:type="dxa"/>
          </w:tcPr>
          <w:p w:rsidR="00282578" w:rsidRPr="00411F60" w:rsidRDefault="00282578" w:rsidP="00282578">
            <w:pPr>
              <w:spacing w:after="0" w:line="360" w:lineRule="auto"/>
              <w:jc w:val="both"/>
              <w:rPr>
                <w:rFonts w:ascii="Times New Roman" w:eastAsia="Times New Roman" w:hAnsi="Times New Roman" w:cs="Times New Roman"/>
                <w:i/>
                <w:iCs/>
                <w:strike/>
                <w:sz w:val="24"/>
                <w:szCs w:val="24"/>
                <w:lang w:eastAsia="hu-HU"/>
              </w:rPr>
            </w:pPr>
            <w:r w:rsidRPr="00F7708D">
              <w:rPr>
                <w:rFonts w:ascii="Times New Roman" w:eastAsia="Times New Roman" w:hAnsi="Times New Roman" w:cs="Times New Roman"/>
                <w:b/>
                <w:sz w:val="24"/>
                <w:szCs w:val="24"/>
                <w:lang w:eastAsia="hu-HU"/>
              </w:rPr>
              <w:t xml:space="preserve">10.7.Ügyfélkör: </w:t>
            </w:r>
          </w:p>
        </w:tc>
      </w:tr>
      <w:tr w:rsidR="00282578" w:rsidRPr="00F7708D" w:rsidTr="00F00997">
        <w:tc>
          <w:tcPr>
            <w:tcW w:w="9523"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önkormányzat</w:t>
            </w:r>
          </w:p>
        </w:tc>
      </w:tr>
      <w:tr w:rsidR="00282578" w:rsidRPr="00F7708D" w:rsidTr="00F00997">
        <w:tc>
          <w:tcPr>
            <w:tcW w:w="9523"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önkormányzati társulás</w:t>
            </w:r>
          </w:p>
        </w:tc>
      </w:tr>
      <w:tr w:rsidR="00282578" w:rsidRPr="00F7708D" w:rsidTr="00F00997">
        <w:tc>
          <w:tcPr>
            <w:tcW w:w="9523"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nemzetiségi önkormányzat</w:t>
            </w:r>
          </w:p>
        </w:tc>
      </w:tr>
      <w:tr w:rsidR="00282578" w:rsidRPr="00F7708D" w:rsidTr="00F00997">
        <w:tc>
          <w:tcPr>
            <w:tcW w:w="9523"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nonprofit szervezet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7708D" w:rsidRPr="00F7708D" w:rsidTr="00F00997">
        <w:tc>
          <w:tcPr>
            <w:tcW w:w="9288" w:type="dxa"/>
          </w:tcPr>
          <w:p w:rsidR="00282578" w:rsidRPr="00F7708D" w:rsidRDefault="00282578" w:rsidP="00581673">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10.8.Támogatható települések köre:</w:t>
            </w:r>
            <w:r w:rsidRPr="00F7708D">
              <w:rPr>
                <w:rFonts w:ascii="Times New Roman" w:eastAsia="Times New Roman" w:hAnsi="Times New Roman" w:cs="Times New Roman"/>
                <w:sz w:val="24"/>
                <w:szCs w:val="24"/>
                <w:lang w:eastAsia="hu-HU"/>
              </w:rPr>
              <w:t xml:space="preserve"> </w:t>
            </w:r>
          </w:p>
        </w:tc>
      </w:tr>
      <w:tr w:rsidR="00F7708D" w:rsidRPr="00F7708D" w:rsidTr="00F00997">
        <w:tc>
          <w:tcPr>
            <w:tcW w:w="9288" w:type="dxa"/>
          </w:tcPr>
          <w:p w:rsidR="00282578" w:rsidRPr="00F7708D" w:rsidRDefault="007F7211"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Balaton, Bátor, Bekölce, Bélapátfalva, </w:t>
            </w:r>
            <w:hyperlink r:id="rId189" w:tgtFrame="_blank" w:tooltip="Bodony település honlapja" w:history="1">
              <w:r w:rsidRPr="00F7708D">
                <w:rPr>
                  <w:rFonts w:ascii="Times New Roman" w:eastAsia="Times New Roman" w:hAnsi="Times New Roman" w:cs="Times New Roman"/>
                  <w:sz w:val="24"/>
                  <w:szCs w:val="24"/>
                  <w:lang w:eastAsia="hu-HU"/>
                </w:rPr>
                <w:t>Bodony</w:t>
              </w:r>
            </w:hyperlink>
            <w:r w:rsidRPr="00F7708D">
              <w:rPr>
                <w:rFonts w:ascii="Times New Roman" w:eastAsia="Times New Roman" w:hAnsi="Times New Roman" w:cs="Times New Roman"/>
                <w:sz w:val="24"/>
                <w:szCs w:val="24"/>
                <w:lang w:eastAsia="hu-HU"/>
              </w:rPr>
              <w:t xml:space="preserve">, </w:t>
            </w:r>
            <w:hyperlink r:id="rId190" w:tgtFrame="_blank" w:tooltip="Bükkszék település honlapja" w:history="1">
              <w:r w:rsidRPr="00F7708D">
                <w:rPr>
                  <w:rFonts w:ascii="Times New Roman" w:eastAsia="Times New Roman" w:hAnsi="Times New Roman" w:cs="Times New Roman"/>
                  <w:sz w:val="24"/>
                  <w:szCs w:val="24"/>
                  <w:lang w:eastAsia="hu-HU"/>
                </w:rPr>
                <w:t>Bükkszék</w:t>
              </w:r>
            </w:hyperlink>
            <w:r w:rsidRPr="00F7708D">
              <w:rPr>
                <w:rFonts w:ascii="Times New Roman" w:eastAsia="Times New Roman" w:hAnsi="Times New Roman" w:cs="Times New Roman"/>
                <w:sz w:val="24"/>
                <w:szCs w:val="24"/>
                <w:lang w:eastAsia="hu-HU"/>
              </w:rPr>
              <w:t xml:space="preserve">, </w:t>
            </w:r>
            <w:hyperlink r:id="rId191" w:tooltip="Bükkszenterzsébet település honlapja" w:history="1">
              <w:r w:rsidRPr="00F7708D">
                <w:rPr>
                  <w:rFonts w:ascii="Times New Roman" w:eastAsia="Times New Roman" w:hAnsi="Times New Roman" w:cs="Times New Roman"/>
                  <w:sz w:val="24"/>
                  <w:szCs w:val="24"/>
                  <w:lang w:eastAsia="hu-HU"/>
                </w:rPr>
                <w:t>Bükkszenterzsébet</w:t>
              </w:r>
            </w:hyperlink>
            <w:r w:rsidRPr="00F7708D">
              <w:rPr>
                <w:rFonts w:ascii="Times New Roman" w:eastAsia="Times New Roman" w:hAnsi="Times New Roman" w:cs="Times New Roman"/>
                <w:sz w:val="24"/>
                <w:szCs w:val="24"/>
                <w:lang w:eastAsia="hu-HU"/>
              </w:rPr>
              <w:t xml:space="preserve">, Bükkszentmárton, Egerbocs, Egercsehi, </w:t>
            </w:r>
            <w:hyperlink r:id="rId192" w:tgtFrame="_blank" w:tooltip="Erdőköves település honlapja" w:history="1">
              <w:r w:rsidRPr="00F7708D">
                <w:rPr>
                  <w:rFonts w:ascii="Times New Roman" w:eastAsia="Times New Roman" w:hAnsi="Times New Roman" w:cs="Times New Roman"/>
                  <w:sz w:val="24"/>
                  <w:szCs w:val="24"/>
                  <w:lang w:eastAsia="hu-HU"/>
                </w:rPr>
                <w:t>Erdőkövesd</w:t>
              </w:r>
            </w:hyperlink>
            <w:r w:rsidRPr="00F7708D">
              <w:rPr>
                <w:rFonts w:ascii="Times New Roman" w:eastAsia="Times New Roman" w:hAnsi="Times New Roman" w:cs="Times New Roman"/>
                <w:sz w:val="24"/>
                <w:szCs w:val="24"/>
                <w:lang w:eastAsia="hu-HU"/>
              </w:rPr>
              <w:t xml:space="preserve">, </w:t>
            </w:r>
            <w:hyperlink r:id="rId193" w:tooltip="Fedémes településről a Wikipédián" w:history="1">
              <w:r w:rsidRPr="00F7708D">
                <w:rPr>
                  <w:rFonts w:ascii="Times New Roman" w:eastAsia="Times New Roman" w:hAnsi="Times New Roman" w:cs="Times New Roman"/>
                  <w:sz w:val="24"/>
                  <w:szCs w:val="24"/>
                  <w:lang w:eastAsia="hu-HU"/>
                </w:rPr>
                <w:t>Fedémes</w:t>
              </w:r>
            </w:hyperlink>
            <w:r w:rsidRPr="00F7708D">
              <w:rPr>
                <w:rFonts w:ascii="Times New Roman" w:eastAsia="Times New Roman" w:hAnsi="Times New Roman" w:cs="Times New Roman"/>
                <w:sz w:val="24"/>
                <w:szCs w:val="24"/>
                <w:lang w:eastAsia="hu-HU"/>
              </w:rPr>
              <w:t xml:space="preserve">, Hevesaranyos,  </w:t>
            </w:r>
            <w:hyperlink r:id="rId194" w:tgtFrame="_blank" w:tooltip="Istenmezeje település honlapja" w:history="1">
              <w:r w:rsidRPr="00F7708D">
                <w:rPr>
                  <w:rFonts w:ascii="Times New Roman" w:eastAsia="Times New Roman" w:hAnsi="Times New Roman" w:cs="Times New Roman"/>
                  <w:sz w:val="24"/>
                  <w:szCs w:val="24"/>
                  <w:lang w:eastAsia="hu-HU"/>
                </w:rPr>
                <w:t>Istenmezeje</w:t>
              </w:r>
            </w:hyperlink>
            <w:r w:rsidRPr="00F7708D">
              <w:rPr>
                <w:rFonts w:ascii="Times New Roman" w:eastAsia="Times New Roman" w:hAnsi="Times New Roman" w:cs="Times New Roman"/>
                <w:sz w:val="24"/>
                <w:szCs w:val="24"/>
                <w:lang w:eastAsia="hu-HU"/>
              </w:rPr>
              <w:t xml:space="preserve">, </w:t>
            </w:r>
            <w:hyperlink r:id="rId195" w:tgtFrame="_blank" w:tooltip="Ivád település honlapja" w:history="1">
              <w:r w:rsidRPr="00F7708D">
                <w:rPr>
                  <w:rFonts w:ascii="Times New Roman" w:eastAsia="Times New Roman" w:hAnsi="Times New Roman" w:cs="Times New Roman"/>
                  <w:sz w:val="24"/>
                  <w:szCs w:val="24"/>
                  <w:lang w:eastAsia="hu-HU"/>
                </w:rPr>
                <w:t>Ivád</w:t>
              </w:r>
            </w:hyperlink>
            <w:r w:rsidRPr="00F7708D">
              <w:rPr>
                <w:rFonts w:ascii="Times New Roman" w:eastAsia="Times New Roman" w:hAnsi="Times New Roman" w:cs="Times New Roman"/>
                <w:sz w:val="24"/>
                <w:szCs w:val="24"/>
                <w:lang w:eastAsia="hu-HU"/>
              </w:rPr>
              <w:t xml:space="preserve">, </w:t>
            </w:r>
            <w:hyperlink r:id="rId196" w:tgtFrame="_blank" w:tooltip="Kisfüzes település a Wikipédián" w:history="1">
              <w:r w:rsidRPr="00F7708D">
                <w:rPr>
                  <w:rFonts w:ascii="Times New Roman" w:eastAsia="Times New Roman" w:hAnsi="Times New Roman" w:cs="Times New Roman"/>
                  <w:sz w:val="24"/>
                  <w:szCs w:val="24"/>
                  <w:lang w:eastAsia="hu-HU"/>
                </w:rPr>
                <w:t>Kisfüzes</w:t>
              </w:r>
            </w:hyperlink>
            <w:r w:rsidRPr="00F7708D">
              <w:rPr>
                <w:rFonts w:ascii="Times New Roman" w:eastAsia="Times New Roman" w:hAnsi="Times New Roman" w:cs="Times New Roman"/>
                <w:sz w:val="24"/>
                <w:szCs w:val="24"/>
                <w:lang w:eastAsia="hu-HU"/>
              </w:rPr>
              <w:t xml:space="preserve">, </w:t>
            </w:r>
            <w:hyperlink r:id="rId197" w:tgtFrame="_blank" w:tooltip="Mátraballa település honlapja" w:history="1">
              <w:r w:rsidRPr="00F7708D">
                <w:rPr>
                  <w:rFonts w:ascii="Times New Roman" w:eastAsia="Times New Roman" w:hAnsi="Times New Roman" w:cs="Times New Roman"/>
                  <w:sz w:val="24"/>
                  <w:szCs w:val="24"/>
                  <w:lang w:eastAsia="hu-HU"/>
                </w:rPr>
                <w:t>Mátraballa</w:t>
              </w:r>
            </w:hyperlink>
            <w:r w:rsidRPr="00F7708D">
              <w:rPr>
                <w:rFonts w:ascii="Times New Roman" w:eastAsia="Times New Roman" w:hAnsi="Times New Roman" w:cs="Times New Roman"/>
                <w:sz w:val="24"/>
                <w:szCs w:val="24"/>
                <w:lang w:eastAsia="hu-HU"/>
              </w:rPr>
              <w:t xml:space="preserve">, </w:t>
            </w:r>
            <w:hyperlink r:id="rId198" w:tgtFrame="_blank" w:tooltip="Mátraderecske település honlapja" w:history="1">
              <w:r w:rsidRPr="00F7708D">
                <w:rPr>
                  <w:rFonts w:ascii="Times New Roman" w:eastAsia="Times New Roman" w:hAnsi="Times New Roman" w:cs="Times New Roman"/>
                  <w:sz w:val="24"/>
                  <w:szCs w:val="24"/>
                  <w:lang w:eastAsia="hu-HU"/>
                </w:rPr>
                <w:t>Mátraderecske</w:t>
              </w:r>
            </w:hyperlink>
            <w:r w:rsidRPr="00F7708D">
              <w:rPr>
                <w:rFonts w:ascii="Times New Roman" w:eastAsia="Times New Roman" w:hAnsi="Times New Roman" w:cs="Times New Roman"/>
                <w:sz w:val="24"/>
                <w:szCs w:val="24"/>
                <w:lang w:eastAsia="hu-HU"/>
              </w:rPr>
              <w:t xml:space="preserve">, Mikófalva, Mónosbél, Nagyvisnyó, </w:t>
            </w:r>
            <w:hyperlink r:id="rId199" w:tgtFrame="_blank" w:tooltip="Parád település honlapja" w:history="1">
              <w:r w:rsidRPr="00F7708D">
                <w:rPr>
                  <w:rFonts w:ascii="Times New Roman" w:eastAsia="Times New Roman" w:hAnsi="Times New Roman" w:cs="Times New Roman"/>
                  <w:sz w:val="24"/>
                  <w:szCs w:val="24"/>
                  <w:lang w:eastAsia="hu-HU"/>
                </w:rPr>
                <w:t>Parád</w:t>
              </w:r>
            </w:hyperlink>
            <w:r w:rsidRPr="00F7708D">
              <w:rPr>
                <w:rFonts w:ascii="Times New Roman" w:eastAsia="Times New Roman" w:hAnsi="Times New Roman" w:cs="Times New Roman"/>
                <w:sz w:val="24"/>
                <w:szCs w:val="24"/>
                <w:lang w:eastAsia="hu-HU"/>
              </w:rPr>
              <w:t xml:space="preserve">, </w:t>
            </w:r>
            <w:hyperlink r:id="rId200" w:tgtFrame="_blank" w:tooltip="Parádsasvár település honlapja" w:history="1">
              <w:r w:rsidRPr="00F7708D">
                <w:rPr>
                  <w:rFonts w:ascii="Times New Roman" w:eastAsia="Times New Roman" w:hAnsi="Times New Roman" w:cs="Times New Roman"/>
                  <w:sz w:val="24"/>
                  <w:szCs w:val="24"/>
                  <w:lang w:eastAsia="hu-HU"/>
                </w:rPr>
                <w:t>Parádsasvár</w:t>
              </w:r>
            </w:hyperlink>
            <w:r w:rsidRPr="00F7708D">
              <w:rPr>
                <w:rFonts w:ascii="Times New Roman" w:eastAsia="Times New Roman" w:hAnsi="Times New Roman" w:cs="Times New Roman"/>
                <w:sz w:val="24"/>
                <w:szCs w:val="24"/>
                <w:lang w:eastAsia="hu-HU"/>
              </w:rPr>
              <w:t xml:space="preserve">, </w:t>
            </w:r>
            <w:hyperlink r:id="rId201" w:tgtFrame="_blank" w:tooltip="Pétervására település honlapja" w:history="1">
              <w:r w:rsidRPr="00F7708D">
                <w:rPr>
                  <w:rFonts w:ascii="Times New Roman" w:eastAsia="Times New Roman" w:hAnsi="Times New Roman" w:cs="Times New Roman"/>
                  <w:sz w:val="24"/>
                  <w:szCs w:val="24"/>
                  <w:lang w:eastAsia="hu-HU"/>
                </w:rPr>
                <w:t>Pétervására</w:t>
              </w:r>
            </w:hyperlink>
            <w:r w:rsidRPr="00F7708D">
              <w:rPr>
                <w:rFonts w:ascii="Times New Roman" w:eastAsia="Times New Roman" w:hAnsi="Times New Roman" w:cs="Times New Roman"/>
                <w:sz w:val="24"/>
                <w:szCs w:val="24"/>
                <w:lang w:eastAsia="hu-HU"/>
              </w:rPr>
              <w:t xml:space="preserve">, </w:t>
            </w:r>
            <w:hyperlink r:id="rId202" w:tgtFrame="_blank" w:tooltip="Recsk település honlapja" w:history="1">
              <w:r w:rsidRPr="00F7708D">
                <w:rPr>
                  <w:rFonts w:ascii="Times New Roman" w:eastAsia="Times New Roman" w:hAnsi="Times New Roman" w:cs="Times New Roman"/>
                  <w:sz w:val="24"/>
                  <w:szCs w:val="24"/>
                  <w:lang w:eastAsia="hu-HU"/>
                </w:rPr>
                <w:t>Recsk</w:t>
              </w:r>
            </w:hyperlink>
            <w:r w:rsidRPr="00F7708D">
              <w:rPr>
                <w:rFonts w:ascii="Times New Roman" w:eastAsia="Times New Roman" w:hAnsi="Times New Roman" w:cs="Times New Roman"/>
                <w:sz w:val="24"/>
                <w:szCs w:val="24"/>
                <w:lang w:eastAsia="hu-HU"/>
              </w:rPr>
              <w:t xml:space="preserve">, </w:t>
            </w:r>
            <w:hyperlink r:id="rId203" w:tgtFrame="_blank" w:tooltip="Sirok település honlapja" w:history="1">
              <w:r w:rsidRPr="00F7708D">
                <w:rPr>
                  <w:rFonts w:ascii="Times New Roman" w:eastAsia="Times New Roman" w:hAnsi="Times New Roman" w:cs="Times New Roman"/>
                  <w:sz w:val="24"/>
                  <w:szCs w:val="24"/>
                  <w:lang w:eastAsia="hu-HU"/>
                </w:rPr>
                <w:t>Sirok</w:t>
              </w:r>
            </w:hyperlink>
            <w:r w:rsidRPr="00F7708D">
              <w:rPr>
                <w:rFonts w:ascii="Times New Roman" w:eastAsia="Times New Roman" w:hAnsi="Times New Roman" w:cs="Times New Roman"/>
                <w:sz w:val="24"/>
                <w:szCs w:val="24"/>
                <w:lang w:eastAsia="hu-HU"/>
              </w:rPr>
              <w:t xml:space="preserve">, </w:t>
            </w:r>
            <w:hyperlink r:id="rId204" w:tgtFrame="_blank" w:tooltip="Szajla település honlapja" w:history="1">
              <w:r w:rsidRPr="00F7708D">
                <w:rPr>
                  <w:rFonts w:ascii="Times New Roman" w:eastAsia="Times New Roman" w:hAnsi="Times New Roman" w:cs="Times New Roman"/>
                  <w:sz w:val="24"/>
                  <w:szCs w:val="24"/>
                  <w:lang w:eastAsia="hu-HU"/>
                </w:rPr>
                <w:t>Szajla</w:t>
              </w:r>
            </w:hyperlink>
            <w:r w:rsidRPr="00F7708D">
              <w:rPr>
                <w:rFonts w:ascii="Times New Roman" w:eastAsia="Times New Roman" w:hAnsi="Times New Roman" w:cs="Times New Roman"/>
                <w:sz w:val="24"/>
                <w:szCs w:val="24"/>
                <w:lang w:eastAsia="hu-HU"/>
              </w:rPr>
              <w:t xml:space="preserve">, </w:t>
            </w:r>
            <w:hyperlink r:id="rId205" w:tgtFrame="_blank" w:tooltip="Szentdomonkos település a Wikipédián" w:history="1">
              <w:r w:rsidRPr="00F7708D">
                <w:rPr>
                  <w:rFonts w:ascii="Times New Roman" w:eastAsia="Times New Roman" w:hAnsi="Times New Roman" w:cs="Times New Roman"/>
                  <w:sz w:val="24"/>
                  <w:szCs w:val="24"/>
                  <w:lang w:eastAsia="hu-HU"/>
                </w:rPr>
                <w:t>Szentdomonkos</w:t>
              </w:r>
            </w:hyperlink>
            <w:r w:rsidRPr="00F7708D">
              <w:rPr>
                <w:rFonts w:ascii="Times New Roman" w:eastAsia="Times New Roman" w:hAnsi="Times New Roman" w:cs="Times New Roman"/>
                <w:sz w:val="24"/>
                <w:szCs w:val="24"/>
                <w:lang w:eastAsia="hu-HU"/>
              </w:rPr>
              <w:t>, Szilvásvárad, Szúcs,</w:t>
            </w:r>
            <w:r w:rsidRPr="00F7708D">
              <w:t xml:space="preserve"> </w:t>
            </w:r>
            <w:hyperlink r:id="rId206" w:tgtFrame="_blank" w:tooltip="Tarnalelesz település a Wikipédián" w:history="1">
              <w:r w:rsidRPr="00F7708D">
                <w:rPr>
                  <w:rFonts w:ascii="Times New Roman" w:eastAsia="Times New Roman" w:hAnsi="Times New Roman" w:cs="Times New Roman"/>
                  <w:sz w:val="24"/>
                  <w:szCs w:val="24"/>
                  <w:lang w:eastAsia="hu-HU"/>
                </w:rPr>
                <w:t>Tarnalelesz</w:t>
              </w:r>
            </w:hyperlink>
            <w:r w:rsidRPr="00F7708D">
              <w:rPr>
                <w:rFonts w:ascii="Times New Roman" w:eastAsia="Times New Roman" w:hAnsi="Times New Roman" w:cs="Times New Roman"/>
                <w:sz w:val="24"/>
                <w:szCs w:val="24"/>
                <w:lang w:eastAsia="hu-HU"/>
              </w:rPr>
              <w:t xml:space="preserve">, </w:t>
            </w:r>
            <w:hyperlink r:id="rId207" w:tgtFrame="_blank" w:tooltip="Terpes település honlapja" w:history="1">
              <w:r w:rsidRPr="00F7708D">
                <w:rPr>
                  <w:rFonts w:ascii="Times New Roman" w:eastAsia="Times New Roman" w:hAnsi="Times New Roman" w:cs="Times New Roman"/>
                  <w:sz w:val="24"/>
                  <w:szCs w:val="24"/>
                  <w:lang w:eastAsia="hu-HU"/>
                </w:rPr>
                <w:t>Terpes</w:t>
              </w:r>
            </w:hyperlink>
            <w:r w:rsidRPr="00F7708D">
              <w:rPr>
                <w:rFonts w:ascii="Times New Roman" w:eastAsia="Times New Roman" w:hAnsi="Times New Roman" w:cs="Times New Roman"/>
                <w:sz w:val="24"/>
                <w:szCs w:val="24"/>
                <w:lang w:eastAsia="hu-HU"/>
              </w:rPr>
              <w:t xml:space="preserve">, </w:t>
            </w:r>
            <w:hyperlink r:id="rId208" w:tgtFrame="_blank" w:tooltip="Váraszó település honlapja" w:history="1">
              <w:r w:rsidRPr="00F7708D">
                <w:rPr>
                  <w:rFonts w:ascii="Times New Roman" w:eastAsia="Times New Roman" w:hAnsi="Times New Roman" w:cs="Times New Roman"/>
                  <w:sz w:val="24"/>
                  <w:szCs w:val="24"/>
                  <w:lang w:eastAsia="hu-HU"/>
                </w:rPr>
                <w:t>Váraszó</w:t>
              </w:r>
            </w:hyperlink>
            <w:r w:rsidRPr="00F7708D">
              <w:rPr>
                <w:rFonts w:ascii="Times New Roman" w:eastAsia="Times New Roman" w:hAnsi="Times New Roman" w:cs="Times New Roman"/>
                <w:sz w:val="24"/>
                <w:szCs w:val="24"/>
                <w:lang w:eastAsia="hu-HU"/>
              </w:rPr>
              <w: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7708D"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10.9.Projekt adatlaphoz csatolandó dokumentumok</w:t>
            </w:r>
            <w:r w:rsidRPr="00F7708D">
              <w:rPr>
                <w:rFonts w:ascii="Times New Roman" w:eastAsia="Times New Roman" w:hAnsi="Times New Roman" w:cs="Times New Roman"/>
                <w:sz w:val="24"/>
                <w:szCs w:val="24"/>
                <w:lang w:eastAsia="hu-HU"/>
              </w:rPr>
              <w:t xml:space="preserve">: </w:t>
            </w:r>
          </w:p>
        </w:tc>
      </w:tr>
      <w:tr w:rsidR="00F7708D" w:rsidRPr="00F7708D" w:rsidTr="00F00997">
        <w:tc>
          <w:tcPr>
            <w:tcW w:w="9288" w:type="dxa"/>
          </w:tcPr>
          <w:p w:rsidR="00282578" w:rsidRPr="00F7708D" w:rsidRDefault="00037246"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Nonprofit szervezet</w:t>
            </w:r>
            <w:r w:rsidR="00282578" w:rsidRPr="00F7708D">
              <w:rPr>
                <w:rFonts w:ascii="Times New Roman" w:eastAsia="Times New Roman" w:hAnsi="Times New Roman" w:cs="Times New Roman"/>
                <w:sz w:val="24"/>
                <w:szCs w:val="24"/>
                <w:lang w:eastAsia="hu-HU"/>
              </w:rPr>
              <w:t xml:space="preserve"> ügyfél esetében az önkormányzat hozzájáruló nyilatkozata a fejlesztéshez. (eredeti)</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Együttműködési megállapodás a helyileg illetékes rendőri szervvel. (minimum tartalom: együttműködő felek neve, címe, adószám; képviselő neve; </w:t>
            </w:r>
            <w:r w:rsidRPr="00F7708D">
              <w:rPr>
                <w:rFonts w:ascii="Times New Roman" w:eastAsia="Times New Roman" w:hAnsi="Times New Roman" w:cs="Times New Roman"/>
                <w:sz w:val="24"/>
                <w:szCs w:val="24"/>
                <w:lang w:eastAsia="hu-HU"/>
              </w:rPr>
              <w:lastRenderedPageBreak/>
              <w:t>együttműködés célja, tárgya, időtartam – legalább az üzemeltetési kötelezettség végéig -; vállalt kötelezettségek; cégszerű aláírás)</w:t>
            </w:r>
          </w:p>
        </w:tc>
      </w:tr>
      <w:tr w:rsidR="00F7708D" w:rsidRPr="00F7708D" w:rsidTr="00F00997">
        <w:tc>
          <w:tcPr>
            <w:tcW w:w="9288" w:type="dxa"/>
          </w:tcPr>
          <w:p w:rsidR="00282578" w:rsidRPr="00F7708D" w:rsidRDefault="00C976AC"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lastRenderedPageBreak/>
              <w:t>Amennyiben a fejlesztés helyéül szolgáló ingatlan tulajdonosa nem a pályázó vagy csak részben tulajdonos, ebben az esetben a tulajdonostól, további tulajdonosoktól „Ingatlan hozzájárulási nyilatkozat” (eredeti)</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Teljes fenntartási időszakra vonatkozó bérleti szerződés, abban az esetben, ha a fejlesztéssel érintett ingatlan bérlemény. (eredeti)</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30 napnál nem régebbi Tulajdoni lap (Földhivatal által kiállított vagy „</w:t>
            </w:r>
            <w:proofErr w:type="spellStart"/>
            <w:r w:rsidRPr="00F7708D">
              <w:rPr>
                <w:rFonts w:ascii="Times New Roman" w:eastAsia="Times New Roman" w:hAnsi="Times New Roman" w:cs="Times New Roman"/>
                <w:sz w:val="24"/>
                <w:szCs w:val="24"/>
                <w:lang w:eastAsia="hu-HU"/>
              </w:rPr>
              <w:t>Takarnetes</w:t>
            </w:r>
            <w:proofErr w:type="spellEnd"/>
            <w:r w:rsidRPr="00F7708D">
              <w:rPr>
                <w:rFonts w:ascii="Times New Roman" w:eastAsia="Times New Roman" w:hAnsi="Times New Roman" w:cs="Times New Roman"/>
                <w:sz w:val="24"/>
                <w:szCs w:val="24"/>
                <w:lang w:eastAsia="hu-HU"/>
              </w:rPr>
              <w:t>”) (</w:t>
            </w:r>
            <w:r w:rsidR="00580342"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Fotódokumentáció, a projekt jellegétől függően (minimum 5 db színes fénykép, amely a fejlesztéssel érintett épület, épületrész, ingatlan stb. jelenlegi állapotát hivatott bemutatni, a pályázat benyújtását megelőző 2 héten belül)</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fejlesztéshez szükséges tételek, eszközök, berendezések, nem találhatóak meg az adott időszakban érvényben lévő Építési Normagyűjteményben (ÉNGY), Gépkatalógusban, úgy 2 db Árajánlat becsatolása szükséges. (</w:t>
            </w:r>
            <w:r w:rsidR="00E07FE7"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Építéssel járó beruházás esetében, tervezői névjegyzékben szereplő tervező által készített, a pályázó nevére szóló műszaki leírás és az épület, építmény jellegétől függően minimum felmérési és átalakítási alap- és homlokzati rajz.  (</w:t>
            </w:r>
            <w:r w:rsidR="00E07FE7"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F7708D" w:rsidRPr="00F7708D" w:rsidTr="00F00997">
        <w:tc>
          <w:tcPr>
            <w:tcW w:w="9288" w:type="dxa"/>
          </w:tcPr>
          <w:p w:rsidR="00282578" w:rsidRPr="00F7708D" w:rsidRDefault="00282578" w:rsidP="00D1133D">
            <w:pPr>
              <w:spacing w:after="0" w:line="360" w:lineRule="auto"/>
              <w:ind w:left="993" w:hanging="709"/>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sz w:val="24"/>
                <w:szCs w:val="24"/>
                <w:lang w:eastAsia="hu-HU"/>
              </w:rPr>
              <w:tab/>
              <w:t>Építéssel járó beruházás esetébe</w:t>
            </w:r>
            <w:r w:rsidR="00B54AC3">
              <w:rPr>
                <w:rFonts w:ascii="Times New Roman" w:eastAsia="Times New Roman" w:hAnsi="Times New Roman" w:cs="Times New Roman"/>
                <w:sz w:val="24"/>
                <w:szCs w:val="24"/>
                <w:lang w:eastAsia="hu-HU"/>
              </w:rPr>
              <w:t>n</w:t>
            </w:r>
            <w:r w:rsidRPr="00F7708D">
              <w:rPr>
                <w:rFonts w:ascii="Times New Roman" w:eastAsia="Times New Roman" w:hAnsi="Times New Roman" w:cs="Times New Roman"/>
                <w:sz w:val="24"/>
                <w:szCs w:val="24"/>
                <w:lang w:eastAsia="hu-HU"/>
              </w:rPr>
              <w:t>, az Építési hatóság igazolása arról, hogy a fejlesztés, építési engedély köteles, nem köteles (eredeti)</w:t>
            </w:r>
          </w:p>
        </w:tc>
      </w:tr>
      <w:tr w:rsidR="00F7708D" w:rsidRPr="00F7708D" w:rsidTr="00F00997">
        <w:tc>
          <w:tcPr>
            <w:tcW w:w="9288" w:type="dxa"/>
          </w:tcPr>
          <w:p w:rsidR="009E6634" w:rsidRPr="00F7708D" w:rsidRDefault="008E5903" w:rsidP="009E6634">
            <w:pPr>
              <w:pStyle w:val="Listaszerbekezds"/>
              <w:numPr>
                <w:ilvl w:val="0"/>
                <w:numId w:val="39"/>
              </w:numPr>
              <w:spacing w:after="0" w:line="360" w:lineRule="auto"/>
              <w:ind w:hanging="720"/>
              <w:jc w:val="both"/>
              <w:rPr>
                <w:rFonts w:ascii="Times New Roman" w:eastAsia="Times New Roman" w:hAnsi="Times New Roman"/>
                <w:sz w:val="24"/>
                <w:szCs w:val="24"/>
                <w:lang w:eastAsia="hu-HU"/>
              </w:rPr>
            </w:pPr>
            <w:r w:rsidRPr="00F7708D">
              <w:rPr>
                <w:rFonts w:ascii="Times New Roman" w:eastAsia="Times New Roman" w:hAnsi="Times New Roman"/>
                <w:sz w:val="24"/>
                <w:szCs w:val="24"/>
                <w:lang w:eastAsia="hu-HU"/>
              </w:rPr>
              <w:t>Támogatói nyilatkozat a helyileg illetékes Megyei Rendőr-főkapitányságtól. (eredeti)</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p w:rsidR="00282578" w:rsidRPr="00F7708D" w:rsidRDefault="00282578" w:rsidP="00282578">
      <w:pPr>
        <w:numPr>
          <w:ilvl w:val="0"/>
          <w:numId w:val="22"/>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számú intézkedés</w:t>
      </w: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650"/>
      </w:tblGrid>
      <w:tr w:rsidR="00282578" w:rsidRPr="00F7708D" w:rsidTr="00F00997">
        <w:tc>
          <w:tcPr>
            <w:tcW w:w="4761" w:type="dxa"/>
          </w:tcPr>
          <w:p w:rsidR="00282578" w:rsidRPr="00F7708D" w:rsidRDefault="00282578" w:rsidP="003C0F74">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lastRenderedPageBreak/>
              <w:t xml:space="preserve">     11.1. HVS intézkedés megnevezése:</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Turisztikai jellegű szabadidőparkok, horgász és csónakázó funkciójú tavak kialakítása, korszerűsítése, rendbetétele</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6"/>
        <w:gridCol w:w="4632"/>
      </w:tblGrid>
      <w:tr w:rsidR="00282578" w:rsidRPr="00F7708D" w:rsidTr="00F00997">
        <w:tc>
          <w:tcPr>
            <w:tcW w:w="4761" w:type="dxa"/>
          </w:tcPr>
          <w:p w:rsidR="00282578" w:rsidRPr="00F7708D" w:rsidRDefault="00282578" w:rsidP="003C0F74">
            <w:pPr>
              <w:numPr>
                <w:ilvl w:val="1"/>
                <w:numId w:val="22"/>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Kapcsolódó HVS célkitűzés megnevezése:</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Olyan turisztikai jellegű projektek támogatása, amelyek célja: </w:t>
            </w:r>
            <w:r w:rsidR="001053DC">
              <w:rPr>
                <w:rFonts w:ascii="Times New Roman" w:eastAsia="Times New Roman" w:hAnsi="Times New Roman" w:cs="Times New Roman"/>
                <w:sz w:val="24"/>
                <w:szCs w:val="24"/>
                <w:lang w:eastAsia="hu-HU"/>
              </w:rPr>
              <w:t xml:space="preserve">a </w:t>
            </w:r>
            <w:r w:rsidR="00EB0505">
              <w:rPr>
                <w:rFonts w:ascii="Times New Roman" w:eastAsia="Times New Roman" w:hAnsi="Times New Roman" w:cs="Times New Roman"/>
                <w:sz w:val="24"/>
                <w:szCs w:val="24"/>
                <w:lang w:eastAsia="hu-HU"/>
              </w:rPr>
              <w:t xml:space="preserve">szabadidő igényes eltöltését biztosító </w:t>
            </w:r>
            <w:r w:rsidRPr="00F7708D">
              <w:rPr>
                <w:rFonts w:ascii="Times New Roman" w:eastAsia="Times New Roman" w:hAnsi="Times New Roman" w:cs="Times New Roman"/>
                <w:sz w:val="24"/>
                <w:szCs w:val="24"/>
                <w:lang w:eastAsia="hu-HU"/>
              </w:rPr>
              <w:t xml:space="preserve">helyszín kialakítás, </w:t>
            </w:r>
            <w:r w:rsidR="00BD7548">
              <w:rPr>
                <w:rFonts w:ascii="Times New Roman" w:eastAsia="Times New Roman" w:hAnsi="Times New Roman" w:cs="Times New Roman"/>
                <w:sz w:val="24"/>
                <w:szCs w:val="24"/>
                <w:lang w:eastAsia="hu-HU"/>
              </w:rPr>
              <w:t xml:space="preserve">a </w:t>
            </w:r>
            <w:r w:rsidRPr="00F7708D">
              <w:rPr>
                <w:rFonts w:ascii="Times New Roman" w:eastAsia="Times New Roman" w:hAnsi="Times New Roman" w:cs="Times New Roman"/>
                <w:sz w:val="24"/>
                <w:szCs w:val="24"/>
                <w:lang w:eastAsia="hu-HU"/>
              </w:rPr>
              <w:t xml:space="preserve">közösségformáló és népességmegtartó erő növelése, a fejlesztéshez kapcsolódó, fejlesztéssel érintett horgász és csónakázó funkciót is betöltő, betöltendő tavak ökológiai egyensúlyának visszaállítása. Minden esetben kötelező látvány és használati elem kihelyezése legalább 3 – 3db különböző rendeltetésű. </w:t>
            </w: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*Látvány térelem: olyan kültéri elem, amely hozzájárul a településkép fejlesztéséhez, fejlődéséhez és vizuális élményt is nyújt.</w:t>
            </w: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Használati térelem: olyan rögzített utcabútor, amelynek a rendeltetésszerű használata során, a használóval fizikai kapcsolat jön létre, valamint nem kizárólagosan csak vizuális élmény nyújtását szolgálja.</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654"/>
      </w:tblGrid>
      <w:tr w:rsidR="00F7708D" w:rsidRPr="00F7708D" w:rsidTr="00F00997">
        <w:tc>
          <w:tcPr>
            <w:tcW w:w="4761" w:type="dxa"/>
          </w:tcPr>
          <w:p w:rsidR="00282578" w:rsidRPr="00F7708D" w:rsidRDefault="00282578" w:rsidP="003C0F74">
            <w:pPr>
              <w:numPr>
                <w:ilvl w:val="1"/>
                <w:numId w:val="22"/>
              </w:numPr>
              <w:spacing w:after="0" w:line="360" w:lineRule="auto"/>
              <w:jc w:val="both"/>
              <w:rPr>
                <w:rFonts w:ascii="Times New Roman" w:eastAsia="Times New Roman" w:hAnsi="Times New Roman" w:cs="Times New Roman"/>
                <w:bCs/>
                <w:sz w:val="24"/>
                <w:szCs w:val="24"/>
                <w:lang w:eastAsia="hu-HU"/>
              </w:rPr>
            </w:pPr>
            <w:r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b/>
                <w:sz w:val="24"/>
                <w:szCs w:val="24"/>
                <w:lang w:eastAsia="hu-HU"/>
              </w:rPr>
              <w:t>HVS intézkedés leírása:</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Épület, épületrész, építmény korszerűsítése, bővítése, eszköz, gép beszerzés, kisléptékű </w:t>
            </w:r>
            <w:r w:rsidRPr="00F7708D">
              <w:rPr>
                <w:rFonts w:ascii="Times New Roman" w:eastAsia="Times New Roman" w:hAnsi="Times New Roman" w:cs="Times New Roman"/>
                <w:sz w:val="24"/>
                <w:szCs w:val="24"/>
                <w:lang w:eastAsia="hu-HU"/>
              </w:rPr>
              <w:lastRenderedPageBreak/>
              <w:t>infrastruktúra fejlesztése, szolgáltatásbővítés. Horgász és csónakázó funkciót is ellátó tavak rendbetétele, ehhez szükséges szolgáltatások megvásárlása, szükséges eszközök, gépek beszerzése.</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F7708D" w:rsidRDefault="00282578" w:rsidP="003C0F74">
            <w:pPr>
              <w:numPr>
                <w:ilvl w:val="1"/>
                <w:numId w:val="22"/>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Támogatási kritériumok:</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A mezőgazdaságból származó árbevétel meghaladhatja a teljes árbevétel 50 % - </w:t>
            </w:r>
            <w:r w:rsidR="00BD7548">
              <w:rPr>
                <w:rFonts w:ascii="Times New Roman" w:eastAsia="Times New Roman" w:hAnsi="Times New Roman" w:cs="Times New Roman"/>
                <w:sz w:val="24"/>
                <w:szCs w:val="24"/>
                <w:lang w:eastAsia="hu-HU"/>
              </w:rPr>
              <w:t>á</w:t>
            </w:r>
            <w:r w:rsidRPr="00F7708D">
              <w:rPr>
                <w:rFonts w:ascii="Times New Roman" w:eastAsia="Times New Roman" w:hAnsi="Times New Roman" w:cs="Times New Roman"/>
                <w:sz w:val="24"/>
                <w:szCs w:val="24"/>
                <w:lang w:eastAsia="hu-HU"/>
              </w:rPr>
              <w:t>t, de a fej</w:t>
            </w:r>
            <w:r w:rsidR="00657F32" w:rsidRPr="00F7708D">
              <w:rPr>
                <w:rFonts w:ascii="Times New Roman" w:eastAsia="Times New Roman" w:hAnsi="Times New Roman" w:cs="Times New Roman"/>
                <w:sz w:val="24"/>
                <w:szCs w:val="24"/>
                <w:lang w:eastAsia="hu-HU"/>
              </w:rPr>
              <w:t xml:space="preserve">lesztéssel érintett ingatlan </w:t>
            </w:r>
            <w:r w:rsidRPr="00F7708D">
              <w:rPr>
                <w:rFonts w:ascii="Times New Roman" w:eastAsia="Times New Roman" w:hAnsi="Times New Roman" w:cs="Times New Roman"/>
                <w:sz w:val="24"/>
                <w:szCs w:val="24"/>
                <w:lang w:eastAsia="hu-HU"/>
              </w:rPr>
              <w:t>vagy épület nem lehet mezőgazdasági tevékenységgel érintett, attól elkülönül.</w:t>
            </w:r>
          </w:p>
        </w:tc>
      </w:tr>
      <w:tr w:rsidR="00282578" w:rsidRPr="00F7708D" w:rsidTr="00F00997">
        <w:tc>
          <w:tcPr>
            <w:tcW w:w="9288" w:type="dxa"/>
          </w:tcPr>
          <w:p w:rsidR="00282578" w:rsidRPr="00F7708D" w:rsidRDefault="00451840" w:rsidP="00282578">
            <w:pPr>
              <w:numPr>
                <w:ilvl w:val="0"/>
                <w:numId w:val="20"/>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pályázó h</w:t>
            </w:r>
            <w:r w:rsidR="00282578" w:rsidRPr="00F7708D">
              <w:rPr>
                <w:rFonts w:ascii="Times New Roman" w:eastAsia="Times New Roman" w:hAnsi="Times New Roman" w:cs="Times New Roman"/>
                <w:sz w:val="24"/>
                <w:szCs w:val="24"/>
                <w:lang w:eastAsia="hu-HU"/>
              </w:rPr>
              <w:t>ozzájárul ahhoz, hogy a Helyi Akciócsoport (továbbiakban: HACS) által készített „Turisztikai szállásadók adatbázisába” bekerüljön, és amennyiben adatváltozás következik be a pályázó ese</w:t>
            </w:r>
            <w:r>
              <w:rPr>
                <w:rFonts w:ascii="Times New Roman" w:eastAsia="Times New Roman" w:hAnsi="Times New Roman" w:cs="Times New Roman"/>
                <w:sz w:val="24"/>
                <w:szCs w:val="24"/>
                <w:lang w:eastAsia="hu-HU"/>
              </w:rPr>
              <w:t>tében, azt a HACS felé is jelzi</w:t>
            </w:r>
            <w:r w:rsidR="00282578" w:rsidRPr="00F7708D">
              <w:rPr>
                <w:rFonts w:ascii="Times New Roman" w:eastAsia="Times New Roman" w:hAnsi="Times New Roman" w:cs="Times New Roman"/>
                <w:sz w:val="24"/>
                <w:szCs w:val="24"/>
                <w:lang w:eastAsia="hu-HU"/>
              </w:rPr>
              <w:t>. Továbbá egy rövid projekt bemutatást tesz közzé a megvalósult fejlesztésről, amely a HACS honlapján lesz megtekinthető.</w:t>
            </w:r>
          </w:p>
        </w:tc>
      </w:tr>
      <w:tr w:rsidR="00282578"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 pályázó, ingatlan tulajdonosa nem lakhat életvitelszerűen a fejlesztéssel érintett épületben, épületrészben.</w:t>
            </w:r>
          </w:p>
        </w:tc>
      </w:tr>
      <w:tr w:rsidR="00F7708D" w:rsidRPr="00F7708D" w:rsidTr="00F00997">
        <w:tc>
          <w:tcPr>
            <w:tcW w:w="9288" w:type="dxa"/>
          </w:tcPr>
          <w:p w:rsidR="00282578" w:rsidRPr="00F7708D" w:rsidRDefault="00282578" w:rsidP="003C0F74">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A pályázó vállalja, hogy a fejlesztéssel érintett ingatlan területén elhelyez egy legalább 200 cm x 100 cm nagyságú ismertető táblát a fejlesztéssel érintett település történetéről, természeti és épített örökségéről, legalább 3 fotódokumentáció megjelenítése mellett. </w:t>
            </w:r>
          </w:p>
        </w:tc>
      </w:tr>
      <w:tr w:rsidR="00F7708D" w:rsidRPr="00F7708D" w:rsidTr="00F00997">
        <w:tc>
          <w:tcPr>
            <w:tcW w:w="9288" w:type="dxa"/>
          </w:tcPr>
          <w:p w:rsidR="00282578" w:rsidRPr="00F7708D" w:rsidRDefault="00282578" w:rsidP="003C0F74">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A pályázó vállalja, hogy a fejlesztéssel érintett ingatlan területén, az </w:t>
            </w:r>
            <w:r w:rsidR="00E93F24" w:rsidRPr="00F7708D">
              <w:rPr>
                <w:rFonts w:ascii="Times New Roman" w:eastAsia="Times New Roman" w:hAnsi="Times New Roman" w:cs="Times New Roman"/>
                <w:sz w:val="24"/>
                <w:szCs w:val="24"/>
                <w:lang w:eastAsia="hu-HU"/>
              </w:rPr>
              <w:t>utolsó kifizetési kérelem benyújtásának időpontjáig</w:t>
            </w:r>
            <w:r w:rsidRPr="00F7708D">
              <w:rPr>
                <w:rFonts w:ascii="Times New Roman" w:eastAsia="Times New Roman" w:hAnsi="Times New Roman" w:cs="Times New Roman"/>
                <w:sz w:val="24"/>
                <w:szCs w:val="24"/>
                <w:lang w:eastAsia="hu-HU"/>
              </w:rPr>
              <w:t xml:space="preserve"> legalább két, kulturális, hagyományőrző, sport, egészséges életmóddal kapcsolatos rendezvényt szervez, és az odalátogatók számára a részvételt díjtalanul biztosítja.</w:t>
            </w:r>
          </w:p>
        </w:tc>
      </w:tr>
      <w:tr w:rsidR="00282578" w:rsidRPr="00F7708D" w:rsidTr="00F00997">
        <w:tc>
          <w:tcPr>
            <w:tcW w:w="9288" w:type="dxa"/>
          </w:tcPr>
          <w:p w:rsidR="00282578" w:rsidRPr="00F7708D" w:rsidRDefault="00282578" w:rsidP="003C0F74">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A pályázó vállalja, hogy a fejlesztéssel érintett ingatlan területén, az </w:t>
            </w:r>
            <w:r w:rsidR="00E93F24" w:rsidRPr="00F7708D">
              <w:rPr>
                <w:rFonts w:ascii="Times New Roman" w:eastAsia="Times New Roman" w:hAnsi="Times New Roman" w:cs="Times New Roman"/>
                <w:sz w:val="24"/>
                <w:szCs w:val="24"/>
                <w:lang w:eastAsia="hu-HU"/>
              </w:rPr>
              <w:t xml:space="preserve">utolsó kifizetési kérelem benyújtásának időpontjáig </w:t>
            </w:r>
            <w:r w:rsidRPr="00F7708D">
              <w:rPr>
                <w:rFonts w:ascii="Times New Roman" w:eastAsia="Times New Roman" w:hAnsi="Times New Roman" w:cs="Times New Roman"/>
                <w:sz w:val="24"/>
                <w:szCs w:val="24"/>
                <w:lang w:eastAsia="hu-HU"/>
              </w:rPr>
              <w:t xml:space="preserve">amennyiben általános iskola működik </w:t>
            </w:r>
            <w:r w:rsidRPr="00F7708D">
              <w:rPr>
                <w:rFonts w:ascii="Times New Roman" w:eastAsia="Times New Roman" w:hAnsi="Times New Roman" w:cs="Times New Roman"/>
                <w:sz w:val="24"/>
                <w:szCs w:val="24"/>
                <w:lang w:eastAsia="hu-HU"/>
              </w:rPr>
              <w:lastRenderedPageBreak/>
              <w:t>a fejlesztéssel érintett település területén, az iskolások számára</w:t>
            </w:r>
            <w:r w:rsidR="00E62D03" w:rsidRPr="00F7708D">
              <w:rPr>
                <w:rFonts w:ascii="Times New Roman" w:eastAsia="Times New Roman" w:hAnsi="Times New Roman" w:cs="Times New Roman"/>
                <w:sz w:val="24"/>
                <w:szCs w:val="24"/>
                <w:lang w:eastAsia="hu-HU"/>
              </w:rPr>
              <w:t xml:space="preserve"> legalább</w:t>
            </w:r>
            <w:r w:rsidRPr="00F7708D">
              <w:rPr>
                <w:rFonts w:ascii="Times New Roman" w:eastAsia="Times New Roman" w:hAnsi="Times New Roman" w:cs="Times New Roman"/>
                <w:sz w:val="24"/>
                <w:szCs w:val="24"/>
                <w:lang w:eastAsia="hu-HU"/>
              </w:rPr>
              <w:t xml:space="preserve"> egy alkalommal a fejlesztés helyszínéhez kirándulási lehetőséget biztosít.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11.5. Az intézkedés típus szerinti besorolása</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u w:val="single"/>
                <w:lang w:eastAsia="hu-HU"/>
              </w:rPr>
            </w:pPr>
            <w:r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u w:val="single"/>
                <w:lang w:eastAsia="hu-HU"/>
              </w:rPr>
              <w:t>Vállalkozásfejlesztés</w:t>
            </w: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u w:val="single"/>
                <w:lang w:eastAsia="hu-HU"/>
              </w:rPr>
              <w:t>Közösségi célú fejlesztés</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5"/>
      </w:tblGrid>
      <w:tr w:rsidR="00282578" w:rsidRPr="00F7708D" w:rsidTr="00F00997">
        <w:tc>
          <w:tcPr>
            <w:tcW w:w="9523" w:type="dxa"/>
            <w:gridSpan w:val="2"/>
          </w:tcPr>
          <w:p w:rsidR="00282578" w:rsidRPr="00F7708D" w:rsidRDefault="00282578" w:rsidP="00B175A7">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11.6 Igénybe vehető támogatás minimális és maximális összege:</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Minimum támogatási összeg: </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200.000 Ft</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Maximum támogatási összeg:</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50.000.000 Ft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411F60" w:rsidRDefault="00282578" w:rsidP="00282578">
            <w:pPr>
              <w:spacing w:after="0" w:line="360" w:lineRule="auto"/>
              <w:jc w:val="both"/>
              <w:rPr>
                <w:rFonts w:ascii="Times New Roman" w:eastAsia="Times New Roman" w:hAnsi="Times New Roman" w:cs="Times New Roman"/>
                <w:i/>
                <w:iCs/>
                <w:strike/>
                <w:sz w:val="24"/>
                <w:szCs w:val="24"/>
                <w:lang w:eastAsia="hu-HU"/>
              </w:rPr>
            </w:pPr>
            <w:r w:rsidRPr="00F7708D">
              <w:rPr>
                <w:rFonts w:ascii="Times New Roman" w:eastAsia="Times New Roman" w:hAnsi="Times New Roman" w:cs="Times New Roman"/>
                <w:b/>
                <w:sz w:val="24"/>
                <w:szCs w:val="24"/>
                <w:lang w:eastAsia="hu-HU"/>
              </w:rPr>
              <w:t xml:space="preserve">11.7.Ügyfélkör: </w:t>
            </w:r>
          </w:p>
        </w:tc>
      </w:tr>
      <w:tr w:rsidR="00282578"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roofErr w:type="spellStart"/>
            <w:r w:rsidRPr="00F7708D">
              <w:rPr>
                <w:rFonts w:ascii="Times New Roman" w:eastAsia="Times New Roman" w:hAnsi="Times New Roman" w:cs="Times New Roman"/>
                <w:sz w:val="24"/>
                <w:szCs w:val="24"/>
                <w:lang w:eastAsia="hu-HU"/>
              </w:rPr>
              <w:t>mikrovállalkozás</w:t>
            </w:r>
            <w:proofErr w:type="spellEnd"/>
          </w:p>
        </w:tc>
      </w:tr>
      <w:tr w:rsidR="00282578"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kisvállalkozás</w:t>
            </w:r>
          </w:p>
        </w:tc>
      </w:tr>
      <w:tr w:rsidR="00282578"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nonprofit szervezet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11F60" w:rsidRPr="00F7708D" w:rsidTr="00411F60">
        <w:tc>
          <w:tcPr>
            <w:tcW w:w="9288" w:type="dxa"/>
          </w:tcPr>
          <w:p w:rsidR="00282578" w:rsidRPr="00F7708D" w:rsidRDefault="00282578" w:rsidP="00B175A7">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11.8.Támogatható települések köre:</w:t>
            </w:r>
            <w:r w:rsidRPr="00F7708D">
              <w:rPr>
                <w:rFonts w:ascii="Times New Roman" w:eastAsia="Times New Roman" w:hAnsi="Times New Roman" w:cs="Times New Roman"/>
                <w:sz w:val="24"/>
                <w:szCs w:val="24"/>
                <w:lang w:eastAsia="hu-HU"/>
              </w:rPr>
              <w:t xml:space="preserve"> </w:t>
            </w:r>
          </w:p>
        </w:tc>
      </w:tr>
      <w:tr w:rsidR="00411F60" w:rsidRPr="00F7708D" w:rsidTr="00411F60">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Pétervására és Bélapátfalva városok</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7708D"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11.9.Projekt adatlaphoz csatolandó dokumentumok</w:t>
            </w:r>
            <w:r w:rsidRPr="00F7708D">
              <w:rPr>
                <w:rFonts w:ascii="Times New Roman" w:eastAsia="Times New Roman" w:hAnsi="Times New Roman" w:cs="Times New Roman"/>
                <w:sz w:val="24"/>
                <w:szCs w:val="24"/>
                <w:lang w:eastAsia="hu-HU"/>
              </w:rPr>
              <w:t xml:space="preserve">: </w:t>
            </w:r>
          </w:p>
        </w:tc>
      </w:tr>
      <w:tr w:rsidR="00F7708D"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30 napnál nem régebbi Tulajdoni lap (Földhivatal által kiadott vagy „</w:t>
            </w:r>
            <w:proofErr w:type="spellStart"/>
            <w:r w:rsidRPr="00F7708D">
              <w:rPr>
                <w:rFonts w:ascii="Times New Roman" w:eastAsia="Times New Roman" w:hAnsi="Times New Roman" w:cs="Times New Roman"/>
                <w:sz w:val="24"/>
                <w:szCs w:val="24"/>
                <w:lang w:eastAsia="hu-HU"/>
              </w:rPr>
              <w:t>Takarnetes</w:t>
            </w:r>
            <w:proofErr w:type="spellEnd"/>
            <w:r w:rsidRPr="00F7708D">
              <w:rPr>
                <w:rFonts w:ascii="Times New Roman" w:eastAsia="Times New Roman" w:hAnsi="Times New Roman" w:cs="Times New Roman"/>
                <w:sz w:val="24"/>
                <w:szCs w:val="24"/>
                <w:lang w:eastAsia="hu-HU"/>
              </w:rPr>
              <w:t>”) (</w:t>
            </w:r>
            <w:r w:rsidR="006F3BBA"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F7708D"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Fotódokumentáció, a projekt jellegétől függően (minimum 5 db színes fénykép, amely a fejlesztéssel érintett épület, épületrész, ingatlan stb. jelenlegi állapotát hivatott bemutatni, a pályázat benyújtását megelőző 2 héten belül)</w:t>
            </w:r>
          </w:p>
        </w:tc>
      </w:tr>
      <w:tr w:rsidR="00F7708D"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Amennyiben a fejlesztés helyéül szolgáló ingatlan tulajdonosa nem a pályázó vagy </w:t>
            </w:r>
            <w:r w:rsidRPr="00F7708D">
              <w:rPr>
                <w:rFonts w:ascii="Times New Roman" w:eastAsia="Times New Roman" w:hAnsi="Times New Roman" w:cs="Times New Roman"/>
                <w:sz w:val="24"/>
                <w:szCs w:val="24"/>
                <w:lang w:eastAsia="hu-HU"/>
              </w:rPr>
              <w:lastRenderedPageBreak/>
              <w:t>csak részben tulajdonos, ebben az esetben a tulajdonostól, további tulajdonosoktól „Ingatlan hozzájárulási nyilatkozat” (eredeti)</w:t>
            </w:r>
          </w:p>
        </w:tc>
      </w:tr>
      <w:tr w:rsidR="00F7708D"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lastRenderedPageBreak/>
              <w:t>Teljes fenntartási időszakra vonatkozó bérleti szerződés, abban az esetben, ha a fejlesztéssel érintett ingatlan bérlemény. (eredeti)</w:t>
            </w:r>
          </w:p>
        </w:tc>
      </w:tr>
      <w:tr w:rsidR="00F7708D"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fejlesztéshez szükséges tételek, eszközök, berendezések, nem találhatóak meg az adott időszakban érvényben lévő Építési Normagyűjteményben (ÉNGY), Gépkatalógusban, úgy 2 db Árajánlat becsatolása szükséges. (</w:t>
            </w:r>
            <w:r w:rsidR="00522049"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F7708D"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Építéssel járó beruházás esetében, tervezői névjegyzékben szereplő tervező által készített, a pályázó nevére szóló műszaki leírás és az épület, építmény jellegétől függően minimum felmérési és átalakítási alap- és homlokzati rajz.  (</w:t>
            </w:r>
            <w:r w:rsidR="003D39D8"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F7708D" w:rsidRPr="00F7708D" w:rsidTr="00F00997">
        <w:tc>
          <w:tcPr>
            <w:tcW w:w="9288" w:type="dxa"/>
          </w:tcPr>
          <w:p w:rsidR="00282578" w:rsidRPr="00F7708D" w:rsidRDefault="00282578" w:rsidP="006C0635">
            <w:pPr>
              <w:spacing w:after="0" w:line="360" w:lineRule="auto"/>
              <w:ind w:left="993" w:hanging="709"/>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sz w:val="24"/>
                <w:szCs w:val="24"/>
                <w:lang w:eastAsia="hu-HU"/>
              </w:rPr>
              <w:tab/>
              <w:t xml:space="preserve"> Építéssel járó beruházás esetébe</w:t>
            </w:r>
            <w:r w:rsidR="003218FB">
              <w:rPr>
                <w:rFonts w:ascii="Times New Roman" w:eastAsia="Times New Roman" w:hAnsi="Times New Roman" w:cs="Times New Roman"/>
                <w:sz w:val="24"/>
                <w:szCs w:val="24"/>
                <w:lang w:eastAsia="hu-HU"/>
              </w:rPr>
              <w:t>n</w:t>
            </w:r>
            <w:r w:rsidRPr="00F7708D">
              <w:rPr>
                <w:rFonts w:ascii="Times New Roman" w:eastAsia="Times New Roman" w:hAnsi="Times New Roman" w:cs="Times New Roman"/>
                <w:sz w:val="24"/>
                <w:szCs w:val="24"/>
                <w:lang w:eastAsia="hu-HU"/>
              </w:rPr>
              <w:t>, az Építési hatóság igazolása arról, hogy a fejlesztés, építési engedély köteles, nem köteles (eredeti)</w:t>
            </w:r>
          </w:p>
        </w:tc>
      </w:tr>
      <w:tr w:rsidR="00F7708D"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Szolgáltatások igénybevétele esetében „Vállalkozói előszerződés” becsatolása (vállalkozó által hitelesített másolat)</w:t>
            </w:r>
          </w:p>
        </w:tc>
      </w:tr>
      <w:tr w:rsidR="00F7708D"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 együttműködés keretében valósul meg, „Együttműködési megállapodás” (minimum tartalom: együttműködő felek neve, címe, adószám; képviselő neve; együttműködés célja, tárgya, időtartam – legalább az üzemeltetési kötelezettség végéig -; vállalt kötelezettségek; cégszerű aláírás) (eredeti)</w:t>
            </w:r>
          </w:p>
        </w:tc>
      </w:tr>
      <w:tr w:rsidR="00F7708D"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 fejlesztéssel érintett település önkormányzatának igazolása arról, hogy a településen önállóan, tagintézményként általános iskola működik, nem működik. (eredeti)</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p w:rsidR="00282578" w:rsidRPr="00F7708D" w:rsidRDefault="00282578" w:rsidP="009412B8">
      <w:pPr>
        <w:numPr>
          <w:ilvl w:val="0"/>
          <w:numId w:val="38"/>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számú intézkedés</w:t>
      </w: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gridCol w:w="4663"/>
      </w:tblGrid>
      <w:tr w:rsidR="00282578" w:rsidRPr="00F7708D" w:rsidTr="00F00997">
        <w:tc>
          <w:tcPr>
            <w:tcW w:w="4761" w:type="dxa"/>
          </w:tcPr>
          <w:p w:rsidR="00282578" w:rsidRPr="00F7708D" w:rsidRDefault="00282578" w:rsidP="00A46DFD">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12.1. HVS intézkedés megnevezése:</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Helyi vagy országos védelem alatt álló </w:t>
            </w:r>
            <w:r w:rsidRPr="00F7708D">
              <w:rPr>
                <w:rFonts w:ascii="Times New Roman" w:eastAsia="Times New Roman" w:hAnsi="Times New Roman" w:cs="Times New Roman"/>
                <w:sz w:val="24"/>
                <w:szCs w:val="24"/>
                <w:lang w:eastAsia="hu-HU"/>
              </w:rPr>
              <w:lastRenderedPageBreak/>
              <w:t xml:space="preserve">templom épületének külső felújítása és hozzá tartozó környezet rendbetétele, az épület megközelíthetőségének biztosítását szolgáló lépcsők helyreállítása. </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8"/>
        <w:gridCol w:w="4630"/>
      </w:tblGrid>
      <w:tr w:rsidR="00282578" w:rsidRPr="00F7708D" w:rsidTr="00F00997">
        <w:tc>
          <w:tcPr>
            <w:tcW w:w="4761" w:type="dxa"/>
          </w:tcPr>
          <w:p w:rsidR="00282578" w:rsidRPr="00F7708D" w:rsidRDefault="00282578" w:rsidP="00A46DFD">
            <w:pPr>
              <w:numPr>
                <w:ilvl w:val="1"/>
                <w:numId w:val="38"/>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Kapcsolódó HVS célkitűzés megnevezése:</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Helyi vagy országos védelem alatt álló templomainak külsőfelújítása, </w:t>
            </w:r>
            <w:r w:rsidR="008525BA">
              <w:rPr>
                <w:rFonts w:ascii="Times New Roman" w:eastAsia="Times New Roman" w:hAnsi="Times New Roman" w:cs="Times New Roman"/>
                <w:sz w:val="24"/>
                <w:szCs w:val="24"/>
                <w:lang w:eastAsia="hu-HU"/>
              </w:rPr>
              <w:t xml:space="preserve">a </w:t>
            </w:r>
            <w:r w:rsidRPr="00F7708D">
              <w:rPr>
                <w:rFonts w:ascii="Times New Roman" w:eastAsia="Times New Roman" w:hAnsi="Times New Roman" w:cs="Times New Roman"/>
                <w:sz w:val="24"/>
                <w:szCs w:val="24"/>
                <w:lang w:eastAsia="hu-HU"/>
              </w:rPr>
              <w:t>hozzá</w:t>
            </w:r>
            <w:r w:rsidR="008525BA">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sz w:val="24"/>
                <w:szCs w:val="24"/>
                <w:lang w:eastAsia="hu-HU"/>
              </w:rPr>
              <w:t xml:space="preserve">tartozó környezet rendbetétele, </w:t>
            </w:r>
            <w:r w:rsidR="008525BA">
              <w:rPr>
                <w:rFonts w:ascii="Times New Roman" w:eastAsia="Times New Roman" w:hAnsi="Times New Roman" w:cs="Times New Roman"/>
                <w:sz w:val="24"/>
                <w:szCs w:val="24"/>
                <w:lang w:eastAsia="hu-HU"/>
              </w:rPr>
              <w:t xml:space="preserve">a </w:t>
            </w:r>
            <w:r w:rsidRPr="00F7708D">
              <w:rPr>
                <w:rFonts w:ascii="Times New Roman" w:eastAsia="Times New Roman" w:hAnsi="Times New Roman" w:cs="Times New Roman"/>
                <w:sz w:val="24"/>
                <w:szCs w:val="24"/>
                <w:lang w:eastAsia="hu-HU"/>
              </w:rPr>
              <w:t>hozzá vezető lépcsősorok helyreállítása, ezáltal a látogatottság, közösségformáló erő növelése, a hitélet erősítése, érték</w:t>
            </w:r>
            <w:r w:rsidR="008525BA">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és állagmegőrzés.</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9"/>
        <w:gridCol w:w="4649"/>
      </w:tblGrid>
      <w:tr w:rsidR="00F7708D" w:rsidRPr="00F7708D" w:rsidTr="00F00997">
        <w:tc>
          <w:tcPr>
            <w:tcW w:w="4761" w:type="dxa"/>
          </w:tcPr>
          <w:p w:rsidR="00282578" w:rsidRPr="00F7708D" w:rsidRDefault="00282578" w:rsidP="00824DE1">
            <w:pPr>
              <w:numPr>
                <w:ilvl w:val="1"/>
                <w:numId w:val="38"/>
              </w:numPr>
              <w:spacing w:after="0" w:line="360" w:lineRule="auto"/>
              <w:jc w:val="both"/>
              <w:rPr>
                <w:rFonts w:ascii="Times New Roman" w:eastAsia="Times New Roman" w:hAnsi="Times New Roman" w:cs="Times New Roman"/>
                <w:bCs/>
                <w:sz w:val="24"/>
                <w:szCs w:val="24"/>
                <w:lang w:eastAsia="hu-HU"/>
              </w:rPr>
            </w:pPr>
            <w:r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b/>
                <w:sz w:val="24"/>
                <w:szCs w:val="24"/>
                <w:lang w:eastAsia="hu-HU"/>
              </w:rPr>
              <w:t>HVS intézkedés leírása:</w:t>
            </w:r>
            <w:r w:rsidRPr="00F7708D">
              <w:rPr>
                <w:rFonts w:ascii="Times New Roman" w:eastAsia="Times New Roman" w:hAnsi="Times New Roman" w:cs="Times New Roman"/>
                <w:sz w:val="24"/>
                <w:szCs w:val="24"/>
                <w:lang w:eastAsia="hu-HU"/>
              </w:rPr>
              <w:t xml:space="preserve"> </w:t>
            </w:r>
          </w:p>
        </w:tc>
        <w:tc>
          <w:tcPr>
            <w:tcW w:w="4762"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Épület, épületrész felújítása, korszerűsítése, bővítése, hozzákapcsolódó kisléptékű infrastruktúra kialakítása, szükséges eszközök, gépek beszerzése, épülethez kötődő környezet rehabilitációja. Épülethez vezető, a megközelítést biztosító lépcsők helyreállításához szükséges építés, korszerűsítés, eszközbeszerzés, kisléptékű infrastruktúra. Kötelező ismertető tábla kihelyezése a templom történetéről.</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7708D" w:rsidRPr="00F7708D" w:rsidTr="00F00997">
        <w:tc>
          <w:tcPr>
            <w:tcW w:w="9288" w:type="dxa"/>
          </w:tcPr>
          <w:p w:rsidR="00282578" w:rsidRPr="00F7708D" w:rsidRDefault="00282578" w:rsidP="00824DE1">
            <w:pPr>
              <w:numPr>
                <w:ilvl w:val="1"/>
                <w:numId w:val="38"/>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Támogatási kritériumok:</w:t>
            </w:r>
            <w:r w:rsidRPr="00F7708D">
              <w:rPr>
                <w:rFonts w:ascii="Times New Roman" w:eastAsia="Times New Roman" w:hAnsi="Times New Roman" w:cs="Times New Roman"/>
                <w:sz w:val="24"/>
                <w:szCs w:val="24"/>
                <w:lang w:eastAsia="hu-HU"/>
              </w:rPr>
              <w:t xml:space="preserve"> </w:t>
            </w:r>
          </w:p>
        </w:tc>
      </w:tr>
      <w:tr w:rsidR="00F7708D" w:rsidRPr="00F7708D" w:rsidTr="00F00997">
        <w:tc>
          <w:tcPr>
            <w:tcW w:w="9288" w:type="dxa"/>
          </w:tcPr>
          <w:p w:rsidR="00282578" w:rsidRPr="00F7708D" w:rsidRDefault="00282578" w:rsidP="00824DE1">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Az </w:t>
            </w:r>
            <w:r w:rsidR="007C3A80" w:rsidRPr="00F7708D">
              <w:rPr>
                <w:rFonts w:ascii="Times New Roman" w:eastAsia="Times New Roman" w:hAnsi="Times New Roman" w:cs="Times New Roman"/>
                <w:sz w:val="24"/>
                <w:szCs w:val="24"/>
                <w:lang w:eastAsia="hu-HU"/>
              </w:rPr>
              <w:t xml:space="preserve">utolsó kifizetési kérelem benyújtásának időpontjáig </w:t>
            </w:r>
            <w:r w:rsidRPr="00F7708D">
              <w:rPr>
                <w:rFonts w:ascii="Times New Roman" w:eastAsia="Times New Roman" w:hAnsi="Times New Roman" w:cs="Times New Roman"/>
                <w:sz w:val="24"/>
                <w:szCs w:val="24"/>
                <w:lang w:eastAsia="hu-HU"/>
              </w:rPr>
              <w:t xml:space="preserve">legalább egy alkalommal, valamely ünnepkörhöz kapcsolódóan diákmise celebrálása, a fejlesztéssel érintett település általános iskolai tanulóinak számára, amennyiben adott településen </w:t>
            </w:r>
            <w:r w:rsidRPr="00F7708D">
              <w:rPr>
                <w:rFonts w:ascii="Times New Roman" w:eastAsia="Times New Roman" w:hAnsi="Times New Roman" w:cs="Times New Roman"/>
                <w:sz w:val="24"/>
                <w:szCs w:val="24"/>
                <w:lang w:eastAsia="hu-HU"/>
              </w:rPr>
              <w:lastRenderedPageBreak/>
              <w:t xml:space="preserve">működik általános iskola. </w:t>
            </w:r>
          </w:p>
        </w:tc>
      </w:tr>
      <w:tr w:rsidR="00F7708D" w:rsidRPr="00F7708D" w:rsidTr="00F00997">
        <w:tc>
          <w:tcPr>
            <w:tcW w:w="9288" w:type="dxa"/>
          </w:tcPr>
          <w:p w:rsidR="00282578" w:rsidRPr="00F7708D" w:rsidRDefault="00282578" w:rsidP="00B13805">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lastRenderedPageBreak/>
              <w:t xml:space="preserve">Az </w:t>
            </w:r>
            <w:r w:rsidR="007C3A80" w:rsidRPr="00F7708D">
              <w:rPr>
                <w:rFonts w:ascii="Times New Roman" w:eastAsia="Times New Roman" w:hAnsi="Times New Roman" w:cs="Times New Roman"/>
                <w:sz w:val="24"/>
                <w:szCs w:val="24"/>
                <w:lang w:eastAsia="hu-HU"/>
              </w:rPr>
              <w:t xml:space="preserve">utolsó kifizetési kérelem benyújtásának időpontjáig </w:t>
            </w:r>
            <w:r w:rsidRPr="00F7708D">
              <w:rPr>
                <w:rFonts w:ascii="Times New Roman" w:eastAsia="Times New Roman" w:hAnsi="Times New Roman" w:cs="Times New Roman"/>
                <w:sz w:val="24"/>
                <w:szCs w:val="24"/>
                <w:lang w:eastAsia="hu-HU"/>
              </w:rPr>
              <w:t>legalább egy alkalommal, valamely ünnepkörhöz kapcsolódóan, a két kistérség valamely településén működő kórussal való együttműködés, amelynek keretein belül vállalja, hogy a kórus számára fellépési helyszínt biztosít térítésmentesen, a kórus pedig vállalja, hogy legalább egy</w:t>
            </w:r>
            <w:r w:rsidR="00BB0D43">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20 perces folyamatos műsorral fellép. Odalátogatók számára ingyenesen megtekinthető.</w:t>
            </w:r>
          </w:p>
        </w:tc>
      </w:tr>
      <w:tr w:rsidR="00282578" w:rsidRPr="00F7708D" w:rsidTr="00F00997">
        <w:tc>
          <w:tcPr>
            <w:tcW w:w="9288" w:type="dxa"/>
          </w:tcPr>
          <w:p w:rsidR="00282578" w:rsidRPr="00F7708D" w:rsidRDefault="00282578" w:rsidP="00B13805">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Lega</w:t>
            </w:r>
            <w:r w:rsidR="00196B59" w:rsidRPr="00F7708D">
              <w:rPr>
                <w:rFonts w:ascii="Times New Roman" w:eastAsia="Times New Roman" w:hAnsi="Times New Roman" w:cs="Times New Roman"/>
                <w:sz w:val="24"/>
                <w:szCs w:val="24"/>
                <w:lang w:eastAsia="hu-HU"/>
              </w:rPr>
              <w:t>lább 4 db őshonos fa telepítése szükséges, amely a</w:t>
            </w:r>
            <w:r w:rsidRPr="00F7708D">
              <w:rPr>
                <w:rFonts w:ascii="Times New Roman" w:eastAsia="Times New Roman" w:hAnsi="Times New Roman" w:cs="Times New Roman"/>
                <w:sz w:val="24"/>
                <w:szCs w:val="24"/>
                <w:lang w:eastAsia="hu-HU"/>
              </w:rPr>
              <w:t xml:space="preserve"> 153 / 2009 (XI. 13) FVM rendelet 2. számú mellékletében szereplő őshonos fafajok közül</w:t>
            </w:r>
            <w:r w:rsidR="00B13805" w:rsidRPr="00F7708D">
              <w:rPr>
                <w:rFonts w:ascii="Times New Roman" w:eastAsia="Times New Roman" w:hAnsi="Times New Roman" w:cs="Times New Roman"/>
                <w:sz w:val="24"/>
                <w:szCs w:val="24"/>
                <w:lang w:eastAsia="hu-HU"/>
              </w:rPr>
              <w:t xml:space="preserve"> </w:t>
            </w:r>
            <w:r w:rsidR="00196B59" w:rsidRPr="00F7708D">
              <w:rPr>
                <w:rFonts w:ascii="Times New Roman" w:eastAsia="Times New Roman" w:hAnsi="Times New Roman" w:cs="Times New Roman"/>
                <w:sz w:val="24"/>
                <w:szCs w:val="24"/>
                <w:lang w:eastAsia="hu-HU"/>
              </w:rPr>
              <w:t>választható ki.</w:t>
            </w:r>
          </w:p>
        </w:tc>
      </w:tr>
      <w:tr w:rsidR="00282578"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Legalább 4 db háttámlás ülő pad kihelyezése a templom kert területén.  </w:t>
            </w:r>
          </w:p>
        </w:tc>
      </w:tr>
      <w:tr w:rsidR="00282578"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Ismertető tábla kihelyezése a templom történetéről a templom kert területén.</w:t>
            </w:r>
          </w:p>
        </w:tc>
      </w:tr>
      <w:tr w:rsidR="007C06CC" w:rsidRPr="00F7708D" w:rsidTr="00F00997">
        <w:tc>
          <w:tcPr>
            <w:tcW w:w="9288" w:type="dxa"/>
          </w:tcPr>
          <w:p w:rsidR="007C06CC" w:rsidRPr="00F7708D" w:rsidRDefault="007C06CC"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Kötelező eszközbeszerzés, amely a támogatási összeg legalább 3 %-át teszi ki.</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12.5. Az intézkedés típus szerinti besorolása</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523"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⁭Vállalkozásfejlesztés</w:t>
            </w:r>
          </w:p>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u w:val="single"/>
                <w:lang w:eastAsia="hu-HU"/>
              </w:rPr>
              <w:t>Közösségi célú fejlesztés</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5"/>
      </w:tblGrid>
      <w:tr w:rsidR="00282578" w:rsidRPr="00F7708D" w:rsidTr="00F00997">
        <w:tc>
          <w:tcPr>
            <w:tcW w:w="9523" w:type="dxa"/>
            <w:gridSpan w:val="2"/>
          </w:tcPr>
          <w:p w:rsidR="00282578" w:rsidRPr="00F7708D" w:rsidRDefault="00282578" w:rsidP="00B13805">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12.6 Igénybe vehető támogatás minimális és maximális összege:</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Minimum támogatási összeg: </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200.000 Ft</w:t>
            </w:r>
          </w:p>
        </w:tc>
      </w:tr>
      <w:tr w:rsidR="00282578" w:rsidRPr="00F7708D" w:rsidTr="00F00997">
        <w:tc>
          <w:tcPr>
            <w:tcW w:w="4761"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Maximum támogatási összeg:</w:t>
            </w:r>
          </w:p>
        </w:tc>
        <w:tc>
          <w:tcPr>
            <w:tcW w:w="4762" w:type="dxa"/>
          </w:tcPr>
          <w:p w:rsidR="00282578" w:rsidRPr="00F7708D" w:rsidRDefault="00282578" w:rsidP="00282578">
            <w:pPr>
              <w:spacing w:after="0" w:line="360" w:lineRule="auto"/>
              <w:jc w:val="right"/>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30.000.000 Ft</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411F60" w:rsidRDefault="00282578" w:rsidP="00282578">
            <w:pPr>
              <w:spacing w:after="0" w:line="360" w:lineRule="auto"/>
              <w:jc w:val="both"/>
              <w:rPr>
                <w:rFonts w:ascii="Times New Roman" w:eastAsia="Times New Roman" w:hAnsi="Times New Roman" w:cs="Times New Roman"/>
                <w:i/>
                <w:iCs/>
                <w:strike/>
                <w:sz w:val="24"/>
                <w:szCs w:val="24"/>
                <w:lang w:eastAsia="hu-HU"/>
              </w:rPr>
            </w:pPr>
            <w:r w:rsidRPr="00F7708D">
              <w:rPr>
                <w:rFonts w:ascii="Times New Roman" w:eastAsia="Times New Roman" w:hAnsi="Times New Roman" w:cs="Times New Roman"/>
                <w:b/>
                <w:sz w:val="24"/>
                <w:szCs w:val="24"/>
                <w:lang w:eastAsia="hu-HU"/>
              </w:rPr>
              <w:t xml:space="preserve">12.7.Ügyfélkör: </w:t>
            </w:r>
          </w:p>
        </w:tc>
      </w:tr>
      <w:tr w:rsidR="00282578"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egyházak</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11F60" w:rsidRPr="00F7708D" w:rsidTr="00411F60">
        <w:tc>
          <w:tcPr>
            <w:tcW w:w="9288" w:type="dxa"/>
          </w:tcPr>
          <w:p w:rsidR="00282578" w:rsidRPr="00F7708D" w:rsidRDefault="00282578" w:rsidP="00C05BB1">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t>12.8.Támogatható települések köre:</w:t>
            </w:r>
            <w:r w:rsidRPr="00F7708D">
              <w:rPr>
                <w:rFonts w:ascii="Times New Roman" w:eastAsia="Times New Roman" w:hAnsi="Times New Roman" w:cs="Times New Roman"/>
                <w:sz w:val="24"/>
                <w:szCs w:val="24"/>
                <w:lang w:eastAsia="hu-HU"/>
              </w:rPr>
              <w:t xml:space="preserve"> </w:t>
            </w:r>
          </w:p>
        </w:tc>
      </w:tr>
      <w:tr w:rsidR="00411F60" w:rsidRPr="00F7708D" w:rsidTr="00411F60">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Pétervására és Bélapátfalva városok</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82578" w:rsidRPr="00F7708D" w:rsidTr="00F00997">
        <w:tc>
          <w:tcPr>
            <w:tcW w:w="9288" w:type="dxa"/>
          </w:tcPr>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b/>
                <w:sz w:val="24"/>
                <w:szCs w:val="24"/>
                <w:lang w:eastAsia="hu-HU"/>
              </w:rPr>
              <w:lastRenderedPageBreak/>
              <w:t>12.9.Projekt adatlaphoz csatolandó dokumentumok</w:t>
            </w:r>
            <w:r w:rsidRPr="00F7708D">
              <w:rPr>
                <w:rFonts w:ascii="Times New Roman" w:eastAsia="Times New Roman" w:hAnsi="Times New Roman" w:cs="Times New Roman"/>
                <w:sz w:val="24"/>
                <w:szCs w:val="24"/>
                <w:lang w:eastAsia="hu-HU"/>
              </w:rPr>
              <w:t xml:space="preserve">: </w:t>
            </w:r>
          </w:p>
        </w:tc>
      </w:tr>
      <w:tr w:rsidR="00282578"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Templom védettségét igazoló dokumentum benyújtása. (egyszerű másolat)</w:t>
            </w:r>
          </w:p>
        </w:tc>
      </w:tr>
      <w:tr w:rsidR="00282578"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 fejlesztéssel érintett település felettes egyházának igazolása arról, hogy hozzájárul a tervezett fejlesztéshez. (eredeti)</w:t>
            </w:r>
          </w:p>
        </w:tc>
      </w:tr>
      <w:tr w:rsidR="00282578" w:rsidRPr="00F7708D" w:rsidTr="00F00997">
        <w:tc>
          <w:tcPr>
            <w:tcW w:w="9288" w:type="dxa"/>
          </w:tcPr>
          <w:p w:rsidR="00282578" w:rsidRPr="00F7708D" w:rsidRDefault="00282578" w:rsidP="00282578">
            <w:pPr>
              <w:numPr>
                <w:ilvl w:val="0"/>
                <w:numId w:val="20"/>
              </w:numPr>
              <w:spacing w:after="0" w:line="360" w:lineRule="auto"/>
              <w:contextualSpacing/>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 fejlesztéssel érintett település önkormányzatának igazolása arról, hogy a településen önállóan, tagintézményként általános iskola működik, nem működik. (eredeti)</w:t>
            </w:r>
          </w:p>
        </w:tc>
      </w:tr>
      <w:tr w:rsidR="00282578" w:rsidRPr="00F7708D" w:rsidTr="00F00997">
        <w:tc>
          <w:tcPr>
            <w:tcW w:w="9288" w:type="dxa"/>
          </w:tcPr>
          <w:p w:rsidR="00282578" w:rsidRPr="00F7708D" w:rsidRDefault="00282578" w:rsidP="00CA1FF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 Együttműködési megállapodás, a HACS által lefedett település</w:t>
            </w:r>
            <w:r w:rsidR="00683AF1">
              <w:rPr>
                <w:rFonts w:ascii="Times New Roman" w:eastAsia="Times New Roman" w:hAnsi="Times New Roman" w:cs="Times New Roman"/>
                <w:sz w:val="24"/>
                <w:szCs w:val="24"/>
                <w:lang w:eastAsia="hu-HU"/>
              </w:rPr>
              <w:t>ek valamelyikén működő kórussal</w:t>
            </w:r>
            <w:r w:rsidRPr="00F7708D">
              <w:rPr>
                <w:rFonts w:ascii="Times New Roman" w:eastAsia="Times New Roman" w:hAnsi="Times New Roman" w:cs="Times New Roman"/>
                <w:sz w:val="24"/>
                <w:szCs w:val="24"/>
                <w:lang w:eastAsia="hu-HU"/>
              </w:rPr>
              <w:t xml:space="preserve"> arról, hogy a fejlesztéssel érintett templomba</w:t>
            </w:r>
            <w:r w:rsidR="00A1784E">
              <w:rPr>
                <w:rFonts w:ascii="Times New Roman" w:eastAsia="Times New Roman" w:hAnsi="Times New Roman" w:cs="Times New Roman"/>
                <w:sz w:val="24"/>
                <w:szCs w:val="24"/>
                <w:lang w:eastAsia="hu-HU"/>
              </w:rPr>
              <w:t>n</w:t>
            </w:r>
            <w:r w:rsidRPr="00F7708D">
              <w:rPr>
                <w:rFonts w:ascii="Times New Roman" w:eastAsia="Times New Roman" w:hAnsi="Times New Roman" w:cs="Times New Roman"/>
                <w:sz w:val="24"/>
                <w:szCs w:val="24"/>
                <w:lang w:eastAsia="hu-HU"/>
              </w:rPr>
              <w:t xml:space="preserve">, </w:t>
            </w:r>
            <w:r w:rsidR="00325A48" w:rsidRPr="00F7708D">
              <w:rPr>
                <w:rFonts w:ascii="Times New Roman" w:eastAsia="Times New Roman" w:hAnsi="Times New Roman" w:cs="Times New Roman"/>
                <w:sz w:val="24"/>
                <w:szCs w:val="24"/>
                <w:lang w:eastAsia="hu-HU"/>
              </w:rPr>
              <w:t xml:space="preserve">az utolsó kifizetési kérelem benyújtásának időpontjáig </w:t>
            </w:r>
            <w:r w:rsidRPr="00F7708D">
              <w:rPr>
                <w:rFonts w:ascii="Times New Roman" w:eastAsia="Times New Roman" w:hAnsi="Times New Roman" w:cs="Times New Roman"/>
                <w:sz w:val="24"/>
                <w:szCs w:val="24"/>
                <w:lang w:eastAsia="hu-HU"/>
              </w:rPr>
              <w:t>legalább egy alkalommal ingyenesen fellépnek legalább egy 20 perces folyamatos műsorral, amelynek a fejlesztéssel érintett templom helyszínt biztosít, és a rendezvény látogathatóságát és nyilvánosságát ingyenesen biztosítja. (minimum tartalom: együttműködő felek neve, címe, adószám; képviselő neve; együttműködés célja, tárgya, időtartam; vállalt kötelezettségek; cégszerű aláírás) (eredeti)</w:t>
            </w:r>
          </w:p>
        </w:tc>
      </w:tr>
      <w:tr w:rsidR="00282578" w:rsidRPr="00F7708D" w:rsidTr="00F00997">
        <w:tc>
          <w:tcPr>
            <w:tcW w:w="9288" w:type="dxa"/>
          </w:tcPr>
          <w:p w:rsidR="00282578" w:rsidRPr="00F7708D" w:rsidRDefault="009007C4"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Amennyiben a fejlesztés helyéül szolgáló ingatlan tulajdonosa nem a pályázó vagy csak részben tulajdonos, ebben az esetben a tulajdonostól, további tulajdonosoktól „Ingatlan hozzájárulási nyilatkozat” (eredeti)</w:t>
            </w:r>
          </w:p>
        </w:tc>
      </w:tr>
      <w:tr w:rsidR="00282578"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Teljes fenntartási időszakra vonatkozó bérleti szerződés, abban az esetben, ha a fejlesztéssel érintett ingatlan bérlemény. (eredeti)</w:t>
            </w:r>
          </w:p>
        </w:tc>
      </w:tr>
      <w:tr w:rsidR="00282578"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30 napnál nem régebbi Tulajdoni lap (Földhivatal által kiállított vagy „</w:t>
            </w:r>
            <w:proofErr w:type="spellStart"/>
            <w:r w:rsidRPr="00F7708D">
              <w:rPr>
                <w:rFonts w:ascii="Times New Roman" w:eastAsia="Times New Roman" w:hAnsi="Times New Roman" w:cs="Times New Roman"/>
                <w:sz w:val="24"/>
                <w:szCs w:val="24"/>
                <w:lang w:eastAsia="hu-HU"/>
              </w:rPr>
              <w:t>Takarnetes</w:t>
            </w:r>
            <w:proofErr w:type="spellEnd"/>
            <w:r w:rsidRPr="00F7708D">
              <w:rPr>
                <w:rFonts w:ascii="Times New Roman" w:eastAsia="Times New Roman" w:hAnsi="Times New Roman" w:cs="Times New Roman"/>
                <w:sz w:val="24"/>
                <w:szCs w:val="24"/>
                <w:lang w:eastAsia="hu-HU"/>
              </w:rPr>
              <w:t>”</w:t>
            </w:r>
            <w:r w:rsidR="00B31208">
              <w:rPr>
                <w:rFonts w:ascii="Times New Roman" w:eastAsia="Times New Roman" w:hAnsi="Times New Roman" w:cs="Times New Roman"/>
                <w:sz w:val="24"/>
                <w:szCs w:val="24"/>
                <w:lang w:eastAsia="hu-HU"/>
              </w:rPr>
              <w:t>)</w:t>
            </w:r>
            <w:r w:rsidRPr="00F7708D">
              <w:rPr>
                <w:rFonts w:ascii="Times New Roman" w:eastAsia="Times New Roman" w:hAnsi="Times New Roman" w:cs="Times New Roman"/>
                <w:sz w:val="24"/>
                <w:szCs w:val="24"/>
                <w:lang w:eastAsia="hu-HU"/>
              </w:rPr>
              <w:t xml:space="preserve"> (</w:t>
            </w:r>
            <w:r w:rsidR="0035289B"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282578"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Fotódokumentáció, a projekt jellegétől függően (minimum 5 db színes fénykép, amely a fejlesztéssel érintett épület, épületrész, ingatlan stb. jelenlegi állapotát hivatott bemutatni, a pályázat benyújtását megelőző 2 héten belül)</w:t>
            </w:r>
          </w:p>
        </w:tc>
      </w:tr>
      <w:tr w:rsidR="00282578"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Amennyiben a fejlesztéshez szükséges tételek, eszközök, berendezések, nem találhatóak meg az adott időszakban érvényben lévő Építési Normagyűjteményben </w:t>
            </w:r>
            <w:r w:rsidRPr="00F7708D">
              <w:rPr>
                <w:rFonts w:ascii="Times New Roman" w:eastAsia="Times New Roman" w:hAnsi="Times New Roman" w:cs="Times New Roman"/>
                <w:sz w:val="24"/>
                <w:szCs w:val="24"/>
                <w:lang w:eastAsia="hu-HU"/>
              </w:rPr>
              <w:lastRenderedPageBreak/>
              <w:t>(ÉNGY), Gépkatalógusban, úgy 2 db Árajánlat becsatolása szükséges. (</w:t>
            </w:r>
            <w:r w:rsidR="007F0A46"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282578" w:rsidRPr="00F7708D" w:rsidTr="00F00997">
        <w:tc>
          <w:tcPr>
            <w:tcW w:w="9288" w:type="dxa"/>
          </w:tcPr>
          <w:p w:rsidR="00282578" w:rsidRPr="00F7708D" w:rsidRDefault="00282578" w:rsidP="00282578">
            <w:pPr>
              <w:numPr>
                <w:ilvl w:val="0"/>
                <w:numId w:val="20"/>
              </w:numPr>
              <w:spacing w:after="0" w:line="360" w:lineRule="auto"/>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lastRenderedPageBreak/>
              <w:t>Építéssel járó beruházás esetében, tervezői névjegyzékben szereplő tervező által készített, a pályázó nevére szóló műszaki leírás és az épület, építmény jellegétől függően minimum felmérési és átalakítási alap- és homlokzati rajz.  (</w:t>
            </w:r>
            <w:r w:rsidR="006F59D1" w:rsidRPr="00F7708D">
              <w:rPr>
                <w:rFonts w:ascii="Times New Roman" w:eastAsia="Times New Roman" w:hAnsi="Times New Roman" w:cs="Times New Roman"/>
                <w:sz w:val="24"/>
                <w:szCs w:val="24"/>
                <w:lang w:eastAsia="hu-HU"/>
              </w:rPr>
              <w:t xml:space="preserve">egyszerű </w:t>
            </w:r>
            <w:r w:rsidRPr="00F7708D">
              <w:rPr>
                <w:rFonts w:ascii="Times New Roman" w:eastAsia="Times New Roman" w:hAnsi="Times New Roman" w:cs="Times New Roman"/>
                <w:sz w:val="24"/>
                <w:szCs w:val="24"/>
                <w:lang w:eastAsia="hu-HU"/>
              </w:rPr>
              <w:t>másolat)</w:t>
            </w:r>
          </w:p>
        </w:tc>
      </w:tr>
      <w:tr w:rsidR="00282578" w:rsidRPr="00F7708D" w:rsidTr="00F00997">
        <w:tc>
          <w:tcPr>
            <w:tcW w:w="9288" w:type="dxa"/>
          </w:tcPr>
          <w:p w:rsidR="00282578" w:rsidRPr="00F7708D" w:rsidRDefault="00282578" w:rsidP="00BC37CB">
            <w:pPr>
              <w:spacing w:after="0" w:line="360" w:lineRule="auto"/>
              <w:ind w:left="993" w:hanging="709"/>
              <w:jc w:val="both"/>
              <w:rPr>
                <w:rFonts w:ascii="Times New Roman" w:eastAsia="Times New Roman" w:hAnsi="Times New Roman" w:cs="Times New Roman"/>
                <w:sz w:val="24"/>
                <w:szCs w:val="24"/>
                <w:lang w:eastAsia="hu-HU"/>
              </w:rPr>
            </w:pPr>
            <w:r w:rsidRPr="00F7708D">
              <w:rPr>
                <w:rFonts w:ascii="Times New Roman" w:eastAsia="Times New Roman" w:hAnsi="Times New Roman" w:cs="Times New Roman"/>
                <w:sz w:val="24"/>
                <w:szCs w:val="24"/>
                <w:lang w:eastAsia="hu-HU"/>
              </w:rPr>
              <w:t xml:space="preserve"> -</w:t>
            </w:r>
            <w:r w:rsidRPr="00F7708D">
              <w:rPr>
                <w:rFonts w:ascii="Times New Roman" w:eastAsia="Times New Roman" w:hAnsi="Times New Roman" w:cs="Times New Roman"/>
                <w:sz w:val="24"/>
                <w:szCs w:val="24"/>
                <w:lang w:eastAsia="hu-HU"/>
              </w:rPr>
              <w:tab/>
              <w:t>Építéssel járó beruházás esetébe</w:t>
            </w:r>
            <w:r w:rsidR="004B1B3B">
              <w:rPr>
                <w:rFonts w:ascii="Times New Roman" w:eastAsia="Times New Roman" w:hAnsi="Times New Roman" w:cs="Times New Roman"/>
                <w:sz w:val="24"/>
                <w:szCs w:val="24"/>
                <w:lang w:eastAsia="hu-HU"/>
              </w:rPr>
              <w:t>n</w:t>
            </w:r>
            <w:r w:rsidRPr="00F7708D">
              <w:rPr>
                <w:rFonts w:ascii="Times New Roman" w:eastAsia="Times New Roman" w:hAnsi="Times New Roman" w:cs="Times New Roman"/>
                <w:sz w:val="24"/>
                <w:szCs w:val="24"/>
                <w:lang w:eastAsia="hu-HU"/>
              </w:rPr>
              <w:t>, az Építési hatóság igazolása arról, hogy a fejlesztés, építési engedély köteles, nem köteles (eredeti)</w:t>
            </w:r>
          </w:p>
        </w:tc>
      </w:tr>
    </w:tbl>
    <w:p w:rsidR="00282578" w:rsidRPr="00F7708D" w:rsidRDefault="00282578" w:rsidP="00282578">
      <w:pPr>
        <w:spacing w:after="0" w:line="360" w:lineRule="auto"/>
        <w:jc w:val="both"/>
        <w:rPr>
          <w:rFonts w:ascii="Times New Roman" w:eastAsia="Times New Roman" w:hAnsi="Times New Roman" w:cs="Times New Roman"/>
          <w:sz w:val="24"/>
          <w:szCs w:val="24"/>
          <w:lang w:eastAsia="hu-HU"/>
        </w:rPr>
      </w:pPr>
    </w:p>
    <w:sectPr w:rsidR="00282578" w:rsidRPr="00F7708D">
      <w:headerReference w:type="default" r:id="rId2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79A" w:rsidRDefault="00A2179A" w:rsidP="00C3264B">
      <w:pPr>
        <w:spacing w:after="0" w:line="240" w:lineRule="auto"/>
      </w:pPr>
      <w:r>
        <w:separator/>
      </w:r>
    </w:p>
  </w:endnote>
  <w:endnote w:type="continuationSeparator" w:id="0">
    <w:p w:rsidR="00A2179A" w:rsidRDefault="00A2179A" w:rsidP="00C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79A" w:rsidRDefault="00A2179A" w:rsidP="00C3264B">
      <w:pPr>
        <w:spacing w:after="0" w:line="240" w:lineRule="auto"/>
      </w:pPr>
      <w:r>
        <w:separator/>
      </w:r>
    </w:p>
  </w:footnote>
  <w:footnote w:type="continuationSeparator" w:id="0">
    <w:p w:rsidR="00A2179A" w:rsidRDefault="00A2179A" w:rsidP="00C32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E0" w:rsidRPr="00C3264B" w:rsidRDefault="004679E0" w:rsidP="00C3264B">
    <w:pPr>
      <w:tabs>
        <w:tab w:val="center" w:pos="4536"/>
        <w:tab w:val="right" w:pos="9072"/>
      </w:tabs>
      <w:spacing w:after="0" w:line="360" w:lineRule="auto"/>
      <w:ind w:firstLine="284"/>
      <w:jc w:val="both"/>
      <w:rPr>
        <w:rFonts w:ascii="Times New Roman" w:eastAsia="Times New Roman" w:hAnsi="Times New Roman" w:cs="Times New Roman"/>
        <w:sz w:val="20"/>
        <w:szCs w:val="24"/>
        <w:lang w:eastAsia="hu-HU"/>
      </w:rPr>
    </w:pPr>
    <w:r w:rsidRPr="00C3264B">
      <w:rPr>
        <w:rFonts w:ascii="Times New Roman" w:eastAsia="Times New Roman" w:hAnsi="Times New Roman" w:cs="Times New Roman"/>
        <w:noProof/>
        <w:sz w:val="20"/>
        <w:szCs w:val="24"/>
        <w:lang w:eastAsia="hu-HU"/>
      </w:rPr>
      <w:drawing>
        <wp:anchor distT="0" distB="0" distL="114300" distR="114300" simplePos="0" relativeHeight="251660288" behindDoc="0" locked="0" layoutInCell="1" allowOverlap="1" wp14:anchorId="5CF2A470" wp14:editId="639B4D74">
          <wp:simplePos x="0" y="0"/>
          <wp:positionH relativeFrom="column">
            <wp:posOffset>938530</wp:posOffset>
          </wp:positionH>
          <wp:positionV relativeFrom="paragraph">
            <wp:posOffset>236220</wp:posOffset>
          </wp:positionV>
          <wp:extent cx="704850" cy="665480"/>
          <wp:effectExtent l="0" t="0" r="0" b="127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vp_allo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665480"/>
                  </a:xfrm>
                  <a:prstGeom prst="rect">
                    <a:avLst/>
                  </a:prstGeom>
                </pic:spPr>
              </pic:pic>
            </a:graphicData>
          </a:graphic>
          <wp14:sizeRelH relativeFrom="margin">
            <wp14:pctWidth>0</wp14:pctWidth>
          </wp14:sizeRelH>
          <wp14:sizeRelV relativeFrom="margin">
            <wp14:pctHeight>0</wp14:pctHeight>
          </wp14:sizeRelV>
        </wp:anchor>
      </w:drawing>
    </w:r>
    <w:r w:rsidRPr="00C3264B">
      <w:rPr>
        <w:rFonts w:ascii="Times New Roman" w:eastAsia="Times New Roman" w:hAnsi="Times New Roman" w:cs="Times New Roman"/>
        <w:noProof/>
        <w:sz w:val="20"/>
        <w:szCs w:val="24"/>
        <w:lang w:eastAsia="hu-HU"/>
      </w:rPr>
      <w:drawing>
        <wp:anchor distT="0" distB="0" distL="114300" distR="114300" simplePos="0" relativeHeight="251662336" behindDoc="0" locked="0" layoutInCell="1" allowOverlap="1" wp14:anchorId="57F74324" wp14:editId="43D79A6A">
          <wp:simplePos x="0" y="0"/>
          <wp:positionH relativeFrom="column">
            <wp:posOffset>4110355</wp:posOffset>
          </wp:positionH>
          <wp:positionV relativeFrom="paragraph">
            <wp:posOffset>236220</wp:posOffset>
          </wp:positionV>
          <wp:extent cx="527050" cy="476250"/>
          <wp:effectExtent l="0" t="0" r="635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kfejlesztesi_miniszterium-cmyk[1]_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7050" cy="476250"/>
                  </a:xfrm>
                  <a:prstGeom prst="rect">
                    <a:avLst/>
                  </a:prstGeom>
                </pic:spPr>
              </pic:pic>
            </a:graphicData>
          </a:graphic>
          <wp14:sizeRelH relativeFrom="margin">
            <wp14:pctWidth>0</wp14:pctWidth>
          </wp14:sizeRelH>
          <wp14:sizeRelV relativeFrom="margin">
            <wp14:pctHeight>0</wp14:pctHeight>
          </wp14:sizeRelV>
        </wp:anchor>
      </w:drawing>
    </w:r>
    <w:r w:rsidRPr="00C3264B">
      <w:rPr>
        <w:rFonts w:ascii="Times New Roman" w:eastAsia="Times New Roman" w:hAnsi="Times New Roman" w:cs="Times New Roman"/>
        <w:noProof/>
        <w:sz w:val="20"/>
        <w:szCs w:val="24"/>
        <w:lang w:eastAsia="hu-HU"/>
      </w:rPr>
      <w:drawing>
        <wp:anchor distT="0" distB="0" distL="114300" distR="114300" simplePos="0" relativeHeight="251664384" behindDoc="0" locked="0" layoutInCell="1" allowOverlap="1" wp14:anchorId="414BA249" wp14:editId="0D9D92D4">
          <wp:simplePos x="0" y="0"/>
          <wp:positionH relativeFrom="column">
            <wp:posOffset>4805680</wp:posOffset>
          </wp:positionH>
          <wp:positionV relativeFrom="paragraph">
            <wp:posOffset>239395</wp:posOffset>
          </wp:positionV>
          <wp:extent cx="676275" cy="450850"/>
          <wp:effectExtent l="0" t="0" r="9525" b="635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zaszlo.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676275" cy="450850"/>
                  </a:xfrm>
                  <a:prstGeom prst="rect">
                    <a:avLst/>
                  </a:prstGeom>
                </pic:spPr>
              </pic:pic>
            </a:graphicData>
          </a:graphic>
          <wp14:sizeRelH relativeFrom="margin">
            <wp14:pctWidth>0</wp14:pctWidth>
          </wp14:sizeRelH>
          <wp14:sizeRelV relativeFrom="margin">
            <wp14:pctHeight>0</wp14:pctHeight>
          </wp14:sizeRelV>
        </wp:anchor>
      </w:drawing>
    </w:r>
    <w:r w:rsidRPr="00C3264B">
      <w:rPr>
        <w:rFonts w:ascii="Times New Roman" w:eastAsia="Times New Roman" w:hAnsi="Times New Roman" w:cs="Times New Roman"/>
        <w:noProof/>
        <w:sz w:val="20"/>
        <w:szCs w:val="24"/>
        <w:lang w:eastAsia="hu-HU"/>
      </w:rPr>
      <w:drawing>
        <wp:anchor distT="0" distB="0" distL="114300" distR="114300" simplePos="0" relativeHeight="251659264" behindDoc="1" locked="0" layoutInCell="1" allowOverlap="1" wp14:anchorId="71168D5A" wp14:editId="0939BAB2">
          <wp:simplePos x="0" y="0"/>
          <wp:positionH relativeFrom="column">
            <wp:posOffset>1890395</wp:posOffset>
          </wp:positionH>
          <wp:positionV relativeFrom="paragraph">
            <wp:posOffset>201295</wp:posOffset>
          </wp:positionV>
          <wp:extent cx="2028825" cy="528320"/>
          <wp:effectExtent l="0" t="0" r="9525" b="508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esületi.jpg"/>
                  <pic:cNvPicPr/>
                </pic:nvPicPr>
                <pic:blipFill>
                  <a:blip r:embed="rId4">
                    <a:extLst>
                      <a:ext uri="{28A0092B-C50C-407E-A947-70E740481C1C}">
                        <a14:useLocalDpi xmlns:a14="http://schemas.microsoft.com/office/drawing/2010/main" val="0"/>
                      </a:ext>
                    </a:extLst>
                  </a:blip>
                  <a:stretch>
                    <a:fillRect/>
                  </a:stretch>
                </pic:blipFill>
                <pic:spPr>
                  <a:xfrm>
                    <a:off x="0" y="0"/>
                    <a:ext cx="2028825" cy="528320"/>
                  </a:xfrm>
                  <a:prstGeom prst="rect">
                    <a:avLst/>
                  </a:prstGeom>
                </pic:spPr>
              </pic:pic>
            </a:graphicData>
          </a:graphic>
          <wp14:sizeRelH relativeFrom="margin">
            <wp14:pctWidth>0</wp14:pctWidth>
          </wp14:sizeRelH>
          <wp14:sizeRelV relativeFrom="margin">
            <wp14:pctHeight>0</wp14:pctHeight>
          </wp14:sizeRelV>
        </wp:anchor>
      </w:drawing>
    </w:r>
    <w:r w:rsidRPr="00C3264B">
      <w:rPr>
        <w:rFonts w:ascii="Times New Roman" w:eastAsia="Times New Roman" w:hAnsi="Times New Roman" w:cs="Times New Roman"/>
        <w:sz w:val="20"/>
        <w:szCs w:val="24"/>
        <w:lang w:eastAsia="hu-HU"/>
      </w:rPr>
      <w:tab/>
    </w:r>
  </w:p>
  <w:p w:rsidR="004679E0" w:rsidRPr="00C3264B" w:rsidRDefault="004679E0" w:rsidP="00C3264B">
    <w:pPr>
      <w:tabs>
        <w:tab w:val="center" w:pos="4536"/>
        <w:tab w:val="right" w:pos="9072"/>
      </w:tabs>
      <w:spacing w:after="0" w:line="360" w:lineRule="auto"/>
      <w:ind w:firstLine="284"/>
      <w:jc w:val="both"/>
      <w:rPr>
        <w:rFonts w:ascii="Times New Roman" w:eastAsia="Times New Roman" w:hAnsi="Times New Roman" w:cs="Times New Roman"/>
        <w:sz w:val="20"/>
        <w:szCs w:val="24"/>
        <w:lang w:eastAsia="hu-HU"/>
      </w:rPr>
    </w:pPr>
    <w:r w:rsidRPr="00C3264B">
      <w:rPr>
        <w:rFonts w:ascii="Times New Roman" w:eastAsia="Times New Roman" w:hAnsi="Times New Roman" w:cs="Times New Roman"/>
        <w:noProof/>
        <w:sz w:val="20"/>
        <w:szCs w:val="24"/>
        <w:lang w:eastAsia="hu-HU"/>
      </w:rPr>
      <w:drawing>
        <wp:anchor distT="0" distB="0" distL="114300" distR="114300" simplePos="0" relativeHeight="251661312" behindDoc="0" locked="0" layoutInCell="1" allowOverlap="1" wp14:anchorId="06BC0207" wp14:editId="75A68554">
          <wp:simplePos x="0" y="0"/>
          <wp:positionH relativeFrom="column">
            <wp:posOffset>161925</wp:posOffset>
          </wp:positionH>
          <wp:positionV relativeFrom="paragraph">
            <wp:posOffset>37465</wp:posOffset>
          </wp:positionV>
          <wp:extent cx="501650" cy="495300"/>
          <wp:effectExtent l="0" t="0" r="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logo.jpg"/>
                  <pic:cNvPicPr/>
                </pic:nvPicPr>
                <pic:blipFill>
                  <a:blip r:embed="rId5">
                    <a:extLst>
                      <a:ext uri="{28A0092B-C50C-407E-A947-70E740481C1C}">
                        <a14:useLocalDpi xmlns:a14="http://schemas.microsoft.com/office/drawing/2010/main" val="0"/>
                      </a:ext>
                    </a:extLst>
                  </a:blip>
                  <a:stretch>
                    <a:fillRect/>
                  </a:stretch>
                </pic:blipFill>
                <pic:spPr>
                  <a:xfrm>
                    <a:off x="0" y="0"/>
                    <a:ext cx="501650" cy="495300"/>
                  </a:xfrm>
                  <a:prstGeom prst="rect">
                    <a:avLst/>
                  </a:prstGeom>
                </pic:spPr>
              </pic:pic>
            </a:graphicData>
          </a:graphic>
          <wp14:sizeRelH relativeFrom="margin">
            <wp14:pctWidth>0</wp14:pctWidth>
          </wp14:sizeRelH>
          <wp14:sizeRelV relativeFrom="margin">
            <wp14:pctHeight>0</wp14:pctHeight>
          </wp14:sizeRelV>
        </wp:anchor>
      </w:drawing>
    </w:r>
  </w:p>
  <w:p w:rsidR="004679E0" w:rsidRPr="00C3264B" w:rsidRDefault="004679E0" w:rsidP="00C3264B">
    <w:pPr>
      <w:tabs>
        <w:tab w:val="center" w:pos="4536"/>
        <w:tab w:val="right" w:pos="9072"/>
      </w:tabs>
      <w:spacing w:after="0" w:line="360" w:lineRule="auto"/>
      <w:ind w:firstLine="284"/>
      <w:jc w:val="both"/>
      <w:rPr>
        <w:rFonts w:ascii="Times New Roman" w:eastAsia="Times New Roman" w:hAnsi="Times New Roman" w:cs="Times New Roman"/>
        <w:b/>
        <w:sz w:val="24"/>
        <w:szCs w:val="24"/>
        <w:lang w:eastAsia="hu-HU"/>
      </w:rPr>
    </w:pPr>
  </w:p>
  <w:p w:rsidR="004679E0" w:rsidRPr="00C3264B" w:rsidRDefault="004679E0" w:rsidP="00C3264B">
    <w:pPr>
      <w:tabs>
        <w:tab w:val="center" w:pos="4536"/>
        <w:tab w:val="left" w:pos="8647"/>
        <w:tab w:val="right" w:pos="9072"/>
      </w:tabs>
      <w:spacing w:after="0" w:line="360" w:lineRule="auto"/>
      <w:ind w:firstLine="284"/>
      <w:jc w:val="center"/>
      <w:rPr>
        <w:rFonts w:ascii="Monotype Corsiva" w:eastAsia="Times New Roman" w:hAnsi="Monotype Corsiva" w:cs="Calibri"/>
        <w:sz w:val="20"/>
        <w:szCs w:val="24"/>
        <w:lang w:eastAsia="hu-HU"/>
      </w:rPr>
    </w:pPr>
    <w:r w:rsidRPr="00C3264B">
      <w:rPr>
        <w:rFonts w:ascii="Arial" w:eastAsia="Times New Roman" w:hAnsi="Arial" w:cs="Arial"/>
        <w:noProof/>
        <w:sz w:val="20"/>
        <w:szCs w:val="20"/>
        <w:lang w:eastAsia="hu-HU"/>
      </w:rPr>
      <w:drawing>
        <wp:anchor distT="0" distB="0" distL="114300" distR="114300" simplePos="0" relativeHeight="251665408" behindDoc="0" locked="0" layoutInCell="1" allowOverlap="1" wp14:anchorId="1055EFF7" wp14:editId="4BE3815D">
          <wp:simplePos x="0" y="0"/>
          <wp:positionH relativeFrom="column">
            <wp:posOffset>156845</wp:posOffset>
          </wp:positionH>
          <wp:positionV relativeFrom="paragraph">
            <wp:posOffset>104140</wp:posOffset>
          </wp:positionV>
          <wp:extent cx="1162050" cy="450850"/>
          <wp:effectExtent l="0" t="0" r="0" b="6350"/>
          <wp:wrapNone/>
          <wp:docPr id="6" name="il_fi" descr="http://www.hajtacsapat.hu/doc/arculat/daranyi_ter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ajtacsapat.hu/doc/arculat/daranyi_terv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64B">
      <w:rPr>
        <w:rFonts w:ascii="Times New Roman" w:eastAsia="Times New Roman" w:hAnsi="Times New Roman" w:cs="Times New Roman"/>
        <w:noProof/>
        <w:sz w:val="20"/>
        <w:szCs w:val="24"/>
        <w:lang w:eastAsia="hu-HU"/>
      </w:rPr>
      <w:drawing>
        <wp:anchor distT="0" distB="0" distL="114300" distR="114300" simplePos="0" relativeHeight="251663360" behindDoc="1" locked="0" layoutInCell="1" allowOverlap="1" wp14:anchorId="71E6B42F" wp14:editId="3A9B6264">
          <wp:simplePos x="0" y="0"/>
          <wp:positionH relativeFrom="column">
            <wp:posOffset>4538980</wp:posOffset>
          </wp:positionH>
          <wp:positionV relativeFrom="paragraph">
            <wp:posOffset>1270</wp:posOffset>
          </wp:positionV>
          <wp:extent cx="1047750" cy="641985"/>
          <wp:effectExtent l="0" t="0" r="0" b="5715"/>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H%20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641985"/>
                  </a:xfrm>
                  <a:prstGeom prst="rect">
                    <a:avLst/>
                  </a:prstGeom>
                </pic:spPr>
              </pic:pic>
            </a:graphicData>
          </a:graphic>
          <wp14:sizeRelH relativeFrom="margin">
            <wp14:pctWidth>0</wp14:pctWidth>
          </wp14:sizeRelH>
          <wp14:sizeRelV relativeFrom="margin">
            <wp14:pctHeight>0</wp14:pctHeight>
          </wp14:sizeRelV>
        </wp:anchor>
      </w:drawing>
    </w:r>
    <w:r w:rsidRPr="00C3264B">
      <w:rPr>
        <w:rFonts w:ascii="Monotype Corsiva" w:eastAsia="Times New Roman" w:hAnsi="Monotype Corsiva" w:cs="Calibri"/>
        <w:sz w:val="20"/>
        <w:szCs w:val="24"/>
        <w:lang w:eastAsia="hu-HU"/>
      </w:rPr>
      <w:t xml:space="preserve">3250 Pétervására, </w:t>
    </w:r>
    <w:proofErr w:type="spellStart"/>
    <w:r w:rsidRPr="00C3264B">
      <w:rPr>
        <w:rFonts w:ascii="Monotype Corsiva" w:eastAsia="Times New Roman" w:hAnsi="Monotype Corsiva" w:cs="Calibri"/>
        <w:sz w:val="20"/>
        <w:szCs w:val="24"/>
        <w:lang w:eastAsia="hu-HU"/>
      </w:rPr>
      <w:t>Keglevich</w:t>
    </w:r>
    <w:proofErr w:type="spellEnd"/>
    <w:r w:rsidRPr="00C3264B">
      <w:rPr>
        <w:rFonts w:ascii="Monotype Corsiva" w:eastAsia="Times New Roman" w:hAnsi="Monotype Corsiva" w:cs="Calibri"/>
        <w:sz w:val="20"/>
        <w:szCs w:val="24"/>
        <w:lang w:eastAsia="hu-HU"/>
      </w:rPr>
      <w:t xml:space="preserve"> út 26. Pf.: 23;</w:t>
    </w:r>
  </w:p>
  <w:p w:rsidR="004679E0" w:rsidRPr="00C3264B" w:rsidRDefault="004679E0" w:rsidP="00C3264B">
    <w:pPr>
      <w:tabs>
        <w:tab w:val="center" w:pos="4536"/>
        <w:tab w:val="right" w:pos="9072"/>
      </w:tabs>
      <w:spacing w:after="0" w:line="360" w:lineRule="auto"/>
      <w:ind w:firstLine="284"/>
      <w:jc w:val="center"/>
      <w:rPr>
        <w:rFonts w:ascii="Monotype Corsiva" w:eastAsia="Times New Roman" w:hAnsi="Monotype Corsiva" w:cs="Calibri"/>
        <w:sz w:val="20"/>
        <w:szCs w:val="24"/>
        <w:lang w:eastAsia="hu-HU"/>
      </w:rPr>
    </w:pPr>
    <w:proofErr w:type="gramStart"/>
    <w:r w:rsidRPr="00C3264B">
      <w:rPr>
        <w:rFonts w:ascii="Monotype Corsiva" w:eastAsia="Times New Roman" w:hAnsi="Monotype Corsiva" w:cs="Calibri"/>
        <w:sz w:val="20"/>
        <w:szCs w:val="24"/>
        <w:lang w:eastAsia="hu-HU"/>
      </w:rPr>
      <w:t>tel</w:t>
    </w:r>
    <w:proofErr w:type="gramEnd"/>
    <w:r w:rsidRPr="00C3264B">
      <w:rPr>
        <w:rFonts w:ascii="Monotype Corsiva" w:eastAsia="Times New Roman" w:hAnsi="Monotype Corsiva" w:cs="Calibri"/>
        <w:sz w:val="20"/>
        <w:szCs w:val="24"/>
        <w:lang w:eastAsia="hu-HU"/>
      </w:rPr>
      <w:t>/fax: 0636/368-414; mobil: 0620/360-36-46;</w:t>
    </w:r>
  </w:p>
  <w:p w:rsidR="004679E0" w:rsidRPr="00C3264B" w:rsidRDefault="004679E0" w:rsidP="00C3264B">
    <w:pPr>
      <w:tabs>
        <w:tab w:val="center" w:pos="4536"/>
        <w:tab w:val="right" w:pos="9072"/>
      </w:tabs>
      <w:spacing w:after="0" w:line="360" w:lineRule="auto"/>
      <w:ind w:firstLine="284"/>
      <w:jc w:val="center"/>
      <w:rPr>
        <w:rFonts w:ascii="Monotype Corsiva" w:eastAsia="Times New Roman" w:hAnsi="Monotype Corsiva" w:cs="Calibri"/>
        <w:sz w:val="20"/>
        <w:szCs w:val="24"/>
        <w:lang w:eastAsia="hu-HU"/>
      </w:rPr>
    </w:pPr>
    <w:proofErr w:type="gramStart"/>
    <w:r w:rsidRPr="00C3264B">
      <w:rPr>
        <w:rFonts w:ascii="Monotype Corsiva" w:eastAsia="Times New Roman" w:hAnsi="Monotype Corsiva" w:cs="Calibri"/>
        <w:sz w:val="20"/>
        <w:szCs w:val="24"/>
        <w:lang w:eastAsia="hu-HU"/>
      </w:rPr>
      <w:t>e-mail</w:t>
    </w:r>
    <w:proofErr w:type="gramEnd"/>
    <w:r w:rsidRPr="00C3264B">
      <w:rPr>
        <w:rFonts w:ascii="Monotype Corsiva" w:eastAsia="Times New Roman" w:hAnsi="Monotype Corsiva" w:cs="Calibri"/>
        <w:sz w:val="20"/>
        <w:szCs w:val="24"/>
        <w:lang w:eastAsia="hu-HU"/>
      </w:rPr>
      <w:t xml:space="preserve">: </w:t>
    </w:r>
    <w:hyperlink r:id="rId8" w:history="1">
      <w:r w:rsidRPr="00C3264B">
        <w:rPr>
          <w:rFonts w:ascii="Monotype Corsiva" w:eastAsia="Times New Roman" w:hAnsi="Monotype Corsiva" w:cs="Calibri"/>
          <w:color w:val="0000FF"/>
          <w:sz w:val="20"/>
          <w:szCs w:val="24"/>
          <w:u w:val="single"/>
          <w:lang w:eastAsia="hu-HU"/>
        </w:rPr>
        <w:t>hevesi33@citromail.hu</w:t>
      </w:r>
    </w:hyperlink>
    <w:r w:rsidRPr="00C3264B">
      <w:rPr>
        <w:rFonts w:ascii="Monotype Corsiva" w:eastAsia="Times New Roman" w:hAnsi="Monotype Corsiva" w:cs="Calibri"/>
        <w:sz w:val="20"/>
        <w:szCs w:val="24"/>
        <w:lang w:eastAsia="hu-HU"/>
      </w:rPr>
      <w:t>; weboldal: www.hevesi33.hu</w:t>
    </w:r>
  </w:p>
  <w:p w:rsidR="004679E0" w:rsidRPr="00C3264B" w:rsidRDefault="00A2179A" w:rsidP="00C3264B">
    <w:pPr>
      <w:tabs>
        <w:tab w:val="center" w:pos="4536"/>
        <w:tab w:val="right" w:pos="9072"/>
      </w:tabs>
      <w:spacing w:after="0" w:line="360" w:lineRule="auto"/>
      <w:ind w:firstLine="284"/>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08_"/>
        </v:shape>
      </w:pict>
    </w:r>
  </w:p>
  <w:p w:rsidR="004679E0" w:rsidRPr="00C3264B" w:rsidRDefault="004679E0" w:rsidP="00C3264B">
    <w:pPr>
      <w:tabs>
        <w:tab w:val="center" w:pos="4536"/>
        <w:tab w:val="right" w:pos="9072"/>
      </w:tabs>
      <w:spacing w:after="0" w:line="240" w:lineRule="auto"/>
    </w:pPr>
  </w:p>
  <w:p w:rsidR="004679E0" w:rsidRDefault="004679E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F47"/>
    <w:multiLevelType w:val="multilevel"/>
    <w:tmpl w:val="81BEEC36"/>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
    <w:nsid w:val="093026A8"/>
    <w:multiLevelType w:val="hybridMultilevel"/>
    <w:tmpl w:val="5624FF8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2F917EE"/>
    <w:multiLevelType w:val="hybridMultilevel"/>
    <w:tmpl w:val="60AAE894"/>
    <w:lvl w:ilvl="0" w:tplc="B66CDF4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77476EA"/>
    <w:multiLevelType w:val="hybridMultilevel"/>
    <w:tmpl w:val="23688F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8AA6D8E"/>
    <w:multiLevelType w:val="multilevel"/>
    <w:tmpl w:val="DB12E10E"/>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B22192"/>
    <w:multiLevelType w:val="multilevel"/>
    <w:tmpl w:val="D408E9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1E7E0CB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B710F1"/>
    <w:multiLevelType w:val="hybridMultilevel"/>
    <w:tmpl w:val="958CC3DC"/>
    <w:lvl w:ilvl="0" w:tplc="73806650">
      <w:start w:val="1"/>
      <w:numFmt w:val="decimal"/>
      <w:lvlText w:val="%1."/>
      <w:lvlJc w:val="left"/>
      <w:pPr>
        <w:ind w:left="354" w:hanging="360"/>
      </w:pPr>
      <w:rPr>
        <w:rFonts w:hint="default"/>
      </w:rPr>
    </w:lvl>
    <w:lvl w:ilvl="1" w:tplc="040E0019" w:tentative="1">
      <w:start w:val="1"/>
      <w:numFmt w:val="lowerLetter"/>
      <w:lvlText w:val="%2."/>
      <w:lvlJc w:val="left"/>
      <w:pPr>
        <w:ind w:left="1074" w:hanging="360"/>
      </w:pPr>
    </w:lvl>
    <w:lvl w:ilvl="2" w:tplc="040E001B" w:tentative="1">
      <w:start w:val="1"/>
      <w:numFmt w:val="lowerRoman"/>
      <w:lvlText w:val="%3."/>
      <w:lvlJc w:val="right"/>
      <w:pPr>
        <w:ind w:left="1794" w:hanging="180"/>
      </w:pPr>
    </w:lvl>
    <w:lvl w:ilvl="3" w:tplc="040E000F" w:tentative="1">
      <w:start w:val="1"/>
      <w:numFmt w:val="decimal"/>
      <w:lvlText w:val="%4."/>
      <w:lvlJc w:val="left"/>
      <w:pPr>
        <w:ind w:left="2514" w:hanging="360"/>
      </w:pPr>
    </w:lvl>
    <w:lvl w:ilvl="4" w:tplc="040E0019" w:tentative="1">
      <w:start w:val="1"/>
      <w:numFmt w:val="lowerLetter"/>
      <w:lvlText w:val="%5."/>
      <w:lvlJc w:val="left"/>
      <w:pPr>
        <w:ind w:left="3234" w:hanging="360"/>
      </w:pPr>
    </w:lvl>
    <w:lvl w:ilvl="5" w:tplc="040E001B" w:tentative="1">
      <w:start w:val="1"/>
      <w:numFmt w:val="lowerRoman"/>
      <w:lvlText w:val="%6."/>
      <w:lvlJc w:val="right"/>
      <w:pPr>
        <w:ind w:left="3954" w:hanging="180"/>
      </w:pPr>
    </w:lvl>
    <w:lvl w:ilvl="6" w:tplc="040E000F" w:tentative="1">
      <w:start w:val="1"/>
      <w:numFmt w:val="decimal"/>
      <w:lvlText w:val="%7."/>
      <w:lvlJc w:val="left"/>
      <w:pPr>
        <w:ind w:left="4674" w:hanging="360"/>
      </w:pPr>
    </w:lvl>
    <w:lvl w:ilvl="7" w:tplc="040E0019" w:tentative="1">
      <w:start w:val="1"/>
      <w:numFmt w:val="lowerLetter"/>
      <w:lvlText w:val="%8."/>
      <w:lvlJc w:val="left"/>
      <w:pPr>
        <w:ind w:left="5394" w:hanging="360"/>
      </w:pPr>
    </w:lvl>
    <w:lvl w:ilvl="8" w:tplc="040E001B" w:tentative="1">
      <w:start w:val="1"/>
      <w:numFmt w:val="lowerRoman"/>
      <w:lvlText w:val="%9."/>
      <w:lvlJc w:val="right"/>
      <w:pPr>
        <w:ind w:left="6114" w:hanging="180"/>
      </w:pPr>
    </w:lvl>
  </w:abstractNum>
  <w:abstractNum w:abstractNumId="8">
    <w:nsid w:val="2AE256B8"/>
    <w:multiLevelType w:val="multilevel"/>
    <w:tmpl w:val="EFD2FAF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9">
    <w:nsid w:val="2B31447C"/>
    <w:multiLevelType w:val="multilevel"/>
    <w:tmpl w:val="DB12E10E"/>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2FC34BF"/>
    <w:multiLevelType w:val="multilevel"/>
    <w:tmpl w:val="7D885D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78A620A"/>
    <w:multiLevelType w:val="hybridMultilevel"/>
    <w:tmpl w:val="E2CEBCC4"/>
    <w:lvl w:ilvl="0" w:tplc="5238927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2F13A5"/>
    <w:multiLevelType w:val="multilevel"/>
    <w:tmpl w:val="B67A1EBE"/>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39582214"/>
    <w:multiLevelType w:val="multilevel"/>
    <w:tmpl w:val="08DC40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9CC05EF"/>
    <w:multiLevelType w:val="hybridMultilevel"/>
    <w:tmpl w:val="AF225DDE"/>
    <w:lvl w:ilvl="0" w:tplc="5AEA40C4">
      <w:start w:val="2"/>
      <w:numFmt w:val="bullet"/>
      <w:lvlText w:val="-"/>
      <w:lvlJc w:val="left"/>
      <w:pPr>
        <w:ind w:left="1004" w:hanging="360"/>
      </w:pPr>
      <w:rPr>
        <w:rFonts w:ascii="Calibri" w:eastAsia="Times New Roman" w:hAnsi="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5">
    <w:nsid w:val="3AB612D6"/>
    <w:multiLevelType w:val="hybridMultilevel"/>
    <w:tmpl w:val="8446FAA4"/>
    <w:lvl w:ilvl="0" w:tplc="F7F2BD1C">
      <w:start w:val="1"/>
      <w:numFmt w:val="bullet"/>
      <w:lvlText w:val="▪"/>
      <w:lvlJc w:val="left"/>
      <w:pPr>
        <w:tabs>
          <w:tab w:val="num" w:pos="720"/>
        </w:tabs>
        <w:ind w:left="720" w:hanging="360"/>
      </w:pPr>
      <w:rPr>
        <w:rFonts w:ascii="Arial" w:hAnsi="Arial" w:hint="default"/>
      </w:rPr>
    </w:lvl>
    <w:lvl w:ilvl="1" w:tplc="619637DA">
      <w:start w:val="1"/>
      <w:numFmt w:val="bullet"/>
      <w:lvlText w:val="▪"/>
      <w:lvlJc w:val="left"/>
      <w:pPr>
        <w:tabs>
          <w:tab w:val="num" w:pos="1440"/>
        </w:tabs>
        <w:ind w:left="1440" w:hanging="360"/>
      </w:pPr>
      <w:rPr>
        <w:rFonts w:ascii="Arial" w:hAnsi="Arial" w:hint="default"/>
      </w:rPr>
    </w:lvl>
    <w:lvl w:ilvl="2" w:tplc="39283B36" w:tentative="1">
      <w:start w:val="1"/>
      <w:numFmt w:val="bullet"/>
      <w:lvlText w:val="▪"/>
      <w:lvlJc w:val="left"/>
      <w:pPr>
        <w:tabs>
          <w:tab w:val="num" w:pos="2160"/>
        </w:tabs>
        <w:ind w:left="2160" w:hanging="360"/>
      </w:pPr>
      <w:rPr>
        <w:rFonts w:ascii="Arial" w:hAnsi="Arial" w:hint="default"/>
      </w:rPr>
    </w:lvl>
    <w:lvl w:ilvl="3" w:tplc="FDB80CAA" w:tentative="1">
      <w:start w:val="1"/>
      <w:numFmt w:val="bullet"/>
      <w:lvlText w:val="▪"/>
      <w:lvlJc w:val="left"/>
      <w:pPr>
        <w:tabs>
          <w:tab w:val="num" w:pos="2880"/>
        </w:tabs>
        <w:ind w:left="2880" w:hanging="360"/>
      </w:pPr>
      <w:rPr>
        <w:rFonts w:ascii="Arial" w:hAnsi="Arial" w:hint="default"/>
      </w:rPr>
    </w:lvl>
    <w:lvl w:ilvl="4" w:tplc="2230E63E" w:tentative="1">
      <w:start w:val="1"/>
      <w:numFmt w:val="bullet"/>
      <w:lvlText w:val="▪"/>
      <w:lvlJc w:val="left"/>
      <w:pPr>
        <w:tabs>
          <w:tab w:val="num" w:pos="3600"/>
        </w:tabs>
        <w:ind w:left="3600" w:hanging="360"/>
      </w:pPr>
      <w:rPr>
        <w:rFonts w:ascii="Arial" w:hAnsi="Arial" w:hint="default"/>
      </w:rPr>
    </w:lvl>
    <w:lvl w:ilvl="5" w:tplc="7974BBEE" w:tentative="1">
      <w:start w:val="1"/>
      <w:numFmt w:val="bullet"/>
      <w:lvlText w:val="▪"/>
      <w:lvlJc w:val="left"/>
      <w:pPr>
        <w:tabs>
          <w:tab w:val="num" w:pos="4320"/>
        </w:tabs>
        <w:ind w:left="4320" w:hanging="360"/>
      </w:pPr>
      <w:rPr>
        <w:rFonts w:ascii="Arial" w:hAnsi="Arial" w:hint="default"/>
      </w:rPr>
    </w:lvl>
    <w:lvl w:ilvl="6" w:tplc="46B05B1C" w:tentative="1">
      <w:start w:val="1"/>
      <w:numFmt w:val="bullet"/>
      <w:lvlText w:val="▪"/>
      <w:lvlJc w:val="left"/>
      <w:pPr>
        <w:tabs>
          <w:tab w:val="num" w:pos="5040"/>
        </w:tabs>
        <w:ind w:left="5040" w:hanging="360"/>
      </w:pPr>
      <w:rPr>
        <w:rFonts w:ascii="Arial" w:hAnsi="Arial" w:hint="default"/>
      </w:rPr>
    </w:lvl>
    <w:lvl w:ilvl="7" w:tplc="C804CA4C" w:tentative="1">
      <w:start w:val="1"/>
      <w:numFmt w:val="bullet"/>
      <w:lvlText w:val="▪"/>
      <w:lvlJc w:val="left"/>
      <w:pPr>
        <w:tabs>
          <w:tab w:val="num" w:pos="5760"/>
        </w:tabs>
        <w:ind w:left="5760" w:hanging="360"/>
      </w:pPr>
      <w:rPr>
        <w:rFonts w:ascii="Arial" w:hAnsi="Arial" w:hint="default"/>
      </w:rPr>
    </w:lvl>
    <w:lvl w:ilvl="8" w:tplc="7F44CDDA" w:tentative="1">
      <w:start w:val="1"/>
      <w:numFmt w:val="bullet"/>
      <w:lvlText w:val="▪"/>
      <w:lvlJc w:val="left"/>
      <w:pPr>
        <w:tabs>
          <w:tab w:val="num" w:pos="6480"/>
        </w:tabs>
        <w:ind w:left="6480" w:hanging="360"/>
      </w:pPr>
      <w:rPr>
        <w:rFonts w:ascii="Arial" w:hAnsi="Arial" w:hint="default"/>
      </w:rPr>
    </w:lvl>
  </w:abstractNum>
  <w:abstractNum w:abstractNumId="16">
    <w:nsid w:val="44F935AC"/>
    <w:multiLevelType w:val="hybridMultilevel"/>
    <w:tmpl w:val="9CD40E02"/>
    <w:lvl w:ilvl="0" w:tplc="615EB7FE">
      <w:start w:val="1"/>
      <w:numFmt w:val="decimal"/>
      <w:lvlText w:val="%1."/>
      <w:lvlJc w:val="left"/>
      <w:pPr>
        <w:tabs>
          <w:tab w:val="num" w:pos="360"/>
        </w:tabs>
        <w:ind w:left="360" w:hanging="360"/>
      </w:pPr>
      <w:rPr>
        <w:rFonts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46E3257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2B35D7"/>
    <w:multiLevelType w:val="hybridMultilevel"/>
    <w:tmpl w:val="5EB4A6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43C50BC"/>
    <w:multiLevelType w:val="multilevel"/>
    <w:tmpl w:val="DB12E10E"/>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6303C94"/>
    <w:multiLevelType w:val="hybridMultilevel"/>
    <w:tmpl w:val="93D004F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56B23129"/>
    <w:multiLevelType w:val="multilevel"/>
    <w:tmpl w:val="88E8C2E8"/>
    <w:lvl w:ilvl="0">
      <w:start w:val="10"/>
      <w:numFmt w:val="decimal"/>
      <w:lvlText w:val="%1."/>
      <w:lvlJc w:val="left"/>
      <w:pPr>
        <w:ind w:left="720" w:hanging="360"/>
      </w:pPr>
      <w:rPr>
        <w:rFonts w:hint="default"/>
        <w:color w:val="auto"/>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2">
    <w:nsid w:val="5885387C"/>
    <w:multiLevelType w:val="hybridMultilevel"/>
    <w:tmpl w:val="FE70C00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58F441C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C8451B"/>
    <w:multiLevelType w:val="hybridMultilevel"/>
    <w:tmpl w:val="2C7AD0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236047B"/>
    <w:multiLevelType w:val="hybridMultilevel"/>
    <w:tmpl w:val="0A549F22"/>
    <w:lvl w:ilvl="0" w:tplc="6BD8D544">
      <w:start w:val="1"/>
      <w:numFmt w:val="bullet"/>
      <w:lvlText w:val="▪"/>
      <w:lvlJc w:val="left"/>
      <w:pPr>
        <w:tabs>
          <w:tab w:val="num" w:pos="720"/>
        </w:tabs>
        <w:ind w:left="720" w:hanging="360"/>
      </w:pPr>
      <w:rPr>
        <w:rFonts w:ascii="Arial" w:hAnsi="Arial" w:hint="default"/>
      </w:rPr>
    </w:lvl>
    <w:lvl w:ilvl="1" w:tplc="0CCC402A">
      <w:start w:val="1"/>
      <w:numFmt w:val="bullet"/>
      <w:lvlText w:val="▪"/>
      <w:lvlJc w:val="left"/>
      <w:pPr>
        <w:tabs>
          <w:tab w:val="num" w:pos="1440"/>
        </w:tabs>
        <w:ind w:left="1440" w:hanging="360"/>
      </w:pPr>
      <w:rPr>
        <w:rFonts w:ascii="Arial" w:hAnsi="Arial" w:hint="default"/>
      </w:rPr>
    </w:lvl>
    <w:lvl w:ilvl="2" w:tplc="F88A6680" w:tentative="1">
      <w:start w:val="1"/>
      <w:numFmt w:val="bullet"/>
      <w:lvlText w:val="▪"/>
      <w:lvlJc w:val="left"/>
      <w:pPr>
        <w:tabs>
          <w:tab w:val="num" w:pos="2160"/>
        </w:tabs>
        <w:ind w:left="2160" w:hanging="360"/>
      </w:pPr>
      <w:rPr>
        <w:rFonts w:ascii="Arial" w:hAnsi="Arial" w:hint="default"/>
      </w:rPr>
    </w:lvl>
    <w:lvl w:ilvl="3" w:tplc="D3D2E06E" w:tentative="1">
      <w:start w:val="1"/>
      <w:numFmt w:val="bullet"/>
      <w:lvlText w:val="▪"/>
      <w:lvlJc w:val="left"/>
      <w:pPr>
        <w:tabs>
          <w:tab w:val="num" w:pos="2880"/>
        </w:tabs>
        <w:ind w:left="2880" w:hanging="360"/>
      </w:pPr>
      <w:rPr>
        <w:rFonts w:ascii="Arial" w:hAnsi="Arial" w:hint="default"/>
      </w:rPr>
    </w:lvl>
    <w:lvl w:ilvl="4" w:tplc="946C8A82" w:tentative="1">
      <w:start w:val="1"/>
      <w:numFmt w:val="bullet"/>
      <w:lvlText w:val="▪"/>
      <w:lvlJc w:val="left"/>
      <w:pPr>
        <w:tabs>
          <w:tab w:val="num" w:pos="3600"/>
        </w:tabs>
        <w:ind w:left="3600" w:hanging="360"/>
      </w:pPr>
      <w:rPr>
        <w:rFonts w:ascii="Arial" w:hAnsi="Arial" w:hint="default"/>
      </w:rPr>
    </w:lvl>
    <w:lvl w:ilvl="5" w:tplc="0A84AEC0" w:tentative="1">
      <w:start w:val="1"/>
      <w:numFmt w:val="bullet"/>
      <w:lvlText w:val="▪"/>
      <w:lvlJc w:val="left"/>
      <w:pPr>
        <w:tabs>
          <w:tab w:val="num" w:pos="4320"/>
        </w:tabs>
        <w:ind w:left="4320" w:hanging="360"/>
      </w:pPr>
      <w:rPr>
        <w:rFonts w:ascii="Arial" w:hAnsi="Arial" w:hint="default"/>
      </w:rPr>
    </w:lvl>
    <w:lvl w:ilvl="6" w:tplc="8FECF230" w:tentative="1">
      <w:start w:val="1"/>
      <w:numFmt w:val="bullet"/>
      <w:lvlText w:val="▪"/>
      <w:lvlJc w:val="left"/>
      <w:pPr>
        <w:tabs>
          <w:tab w:val="num" w:pos="5040"/>
        </w:tabs>
        <w:ind w:left="5040" w:hanging="360"/>
      </w:pPr>
      <w:rPr>
        <w:rFonts w:ascii="Arial" w:hAnsi="Arial" w:hint="default"/>
      </w:rPr>
    </w:lvl>
    <w:lvl w:ilvl="7" w:tplc="CD4C6D04" w:tentative="1">
      <w:start w:val="1"/>
      <w:numFmt w:val="bullet"/>
      <w:lvlText w:val="▪"/>
      <w:lvlJc w:val="left"/>
      <w:pPr>
        <w:tabs>
          <w:tab w:val="num" w:pos="5760"/>
        </w:tabs>
        <w:ind w:left="5760" w:hanging="360"/>
      </w:pPr>
      <w:rPr>
        <w:rFonts w:ascii="Arial" w:hAnsi="Arial" w:hint="default"/>
      </w:rPr>
    </w:lvl>
    <w:lvl w:ilvl="8" w:tplc="B28C349A" w:tentative="1">
      <w:start w:val="1"/>
      <w:numFmt w:val="bullet"/>
      <w:lvlText w:val="▪"/>
      <w:lvlJc w:val="left"/>
      <w:pPr>
        <w:tabs>
          <w:tab w:val="num" w:pos="6480"/>
        </w:tabs>
        <w:ind w:left="6480" w:hanging="360"/>
      </w:pPr>
      <w:rPr>
        <w:rFonts w:ascii="Arial" w:hAnsi="Arial" w:hint="default"/>
      </w:rPr>
    </w:lvl>
  </w:abstractNum>
  <w:abstractNum w:abstractNumId="26">
    <w:nsid w:val="646D63C8"/>
    <w:multiLevelType w:val="hybridMultilevel"/>
    <w:tmpl w:val="51DCD9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4A84D0B"/>
    <w:multiLevelType w:val="hybridMultilevel"/>
    <w:tmpl w:val="2C7032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4EF6047"/>
    <w:multiLevelType w:val="hybridMultilevel"/>
    <w:tmpl w:val="43A2F2F8"/>
    <w:lvl w:ilvl="0" w:tplc="8A9ADD4C">
      <w:start w:val="2011"/>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6D37102"/>
    <w:multiLevelType w:val="multilevel"/>
    <w:tmpl w:val="B2EA572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7613651"/>
    <w:multiLevelType w:val="hybridMultilevel"/>
    <w:tmpl w:val="765AEE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4E3531"/>
    <w:multiLevelType w:val="multilevel"/>
    <w:tmpl w:val="2D16F3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A1E4EAB"/>
    <w:multiLevelType w:val="multilevel"/>
    <w:tmpl w:val="6DE087B8"/>
    <w:lvl w:ilvl="0">
      <w:start w:val="13"/>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3">
    <w:nsid w:val="6C6F2C88"/>
    <w:multiLevelType w:val="multilevel"/>
    <w:tmpl w:val="F41EC36E"/>
    <w:lvl w:ilvl="0">
      <w:start w:val="12"/>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4">
    <w:nsid w:val="747500E9"/>
    <w:multiLevelType w:val="hybridMultilevel"/>
    <w:tmpl w:val="04E62F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5BF6971"/>
    <w:multiLevelType w:val="multilevel"/>
    <w:tmpl w:val="C7AA55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9BB3D33"/>
    <w:multiLevelType w:val="hybridMultilevel"/>
    <w:tmpl w:val="80942276"/>
    <w:lvl w:ilvl="0" w:tplc="5AEA40C4">
      <w:start w:val="2"/>
      <w:numFmt w:val="bullet"/>
      <w:lvlText w:val="-"/>
      <w:lvlJc w:val="left"/>
      <w:pPr>
        <w:tabs>
          <w:tab w:val="num" w:pos="1065"/>
        </w:tabs>
        <w:ind w:left="1065" w:hanging="705"/>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A6B31DB"/>
    <w:multiLevelType w:val="hybridMultilevel"/>
    <w:tmpl w:val="B8422ACA"/>
    <w:lvl w:ilvl="0" w:tplc="CE16C0C2">
      <w:start w:val="1"/>
      <w:numFmt w:val="bullet"/>
      <w:lvlText w:val="▪"/>
      <w:lvlJc w:val="left"/>
      <w:pPr>
        <w:tabs>
          <w:tab w:val="num" w:pos="720"/>
        </w:tabs>
        <w:ind w:left="720" w:hanging="360"/>
      </w:pPr>
      <w:rPr>
        <w:rFonts w:ascii="Arial" w:hAnsi="Arial" w:hint="default"/>
      </w:rPr>
    </w:lvl>
    <w:lvl w:ilvl="1" w:tplc="4384A1FA">
      <w:start w:val="1"/>
      <w:numFmt w:val="bullet"/>
      <w:lvlText w:val="▪"/>
      <w:lvlJc w:val="left"/>
      <w:pPr>
        <w:tabs>
          <w:tab w:val="num" w:pos="1778"/>
        </w:tabs>
        <w:ind w:left="1778" w:hanging="360"/>
      </w:pPr>
      <w:rPr>
        <w:rFonts w:ascii="Arial" w:hAnsi="Arial" w:hint="default"/>
      </w:rPr>
    </w:lvl>
    <w:lvl w:ilvl="2" w:tplc="749E737C" w:tentative="1">
      <w:start w:val="1"/>
      <w:numFmt w:val="bullet"/>
      <w:lvlText w:val="▪"/>
      <w:lvlJc w:val="left"/>
      <w:pPr>
        <w:tabs>
          <w:tab w:val="num" w:pos="2160"/>
        </w:tabs>
        <w:ind w:left="2160" w:hanging="360"/>
      </w:pPr>
      <w:rPr>
        <w:rFonts w:ascii="Arial" w:hAnsi="Arial" w:hint="default"/>
      </w:rPr>
    </w:lvl>
    <w:lvl w:ilvl="3" w:tplc="C7440518" w:tentative="1">
      <w:start w:val="1"/>
      <w:numFmt w:val="bullet"/>
      <w:lvlText w:val="▪"/>
      <w:lvlJc w:val="left"/>
      <w:pPr>
        <w:tabs>
          <w:tab w:val="num" w:pos="2880"/>
        </w:tabs>
        <w:ind w:left="2880" w:hanging="360"/>
      </w:pPr>
      <w:rPr>
        <w:rFonts w:ascii="Arial" w:hAnsi="Arial" w:hint="default"/>
      </w:rPr>
    </w:lvl>
    <w:lvl w:ilvl="4" w:tplc="AEEE8E60" w:tentative="1">
      <w:start w:val="1"/>
      <w:numFmt w:val="bullet"/>
      <w:lvlText w:val="▪"/>
      <w:lvlJc w:val="left"/>
      <w:pPr>
        <w:tabs>
          <w:tab w:val="num" w:pos="3600"/>
        </w:tabs>
        <w:ind w:left="3600" w:hanging="360"/>
      </w:pPr>
      <w:rPr>
        <w:rFonts w:ascii="Arial" w:hAnsi="Arial" w:hint="default"/>
      </w:rPr>
    </w:lvl>
    <w:lvl w:ilvl="5" w:tplc="82CC41BA" w:tentative="1">
      <w:start w:val="1"/>
      <w:numFmt w:val="bullet"/>
      <w:lvlText w:val="▪"/>
      <w:lvlJc w:val="left"/>
      <w:pPr>
        <w:tabs>
          <w:tab w:val="num" w:pos="4320"/>
        </w:tabs>
        <w:ind w:left="4320" w:hanging="360"/>
      </w:pPr>
      <w:rPr>
        <w:rFonts w:ascii="Arial" w:hAnsi="Arial" w:hint="default"/>
      </w:rPr>
    </w:lvl>
    <w:lvl w:ilvl="6" w:tplc="E11A2374" w:tentative="1">
      <w:start w:val="1"/>
      <w:numFmt w:val="bullet"/>
      <w:lvlText w:val="▪"/>
      <w:lvlJc w:val="left"/>
      <w:pPr>
        <w:tabs>
          <w:tab w:val="num" w:pos="5040"/>
        </w:tabs>
        <w:ind w:left="5040" w:hanging="360"/>
      </w:pPr>
      <w:rPr>
        <w:rFonts w:ascii="Arial" w:hAnsi="Arial" w:hint="default"/>
      </w:rPr>
    </w:lvl>
    <w:lvl w:ilvl="7" w:tplc="85E89B30" w:tentative="1">
      <w:start w:val="1"/>
      <w:numFmt w:val="bullet"/>
      <w:lvlText w:val="▪"/>
      <w:lvlJc w:val="left"/>
      <w:pPr>
        <w:tabs>
          <w:tab w:val="num" w:pos="5760"/>
        </w:tabs>
        <w:ind w:left="5760" w:hanging="360"/>
      </w:pPr>
      <w:rPr>
        <w:rFonts w:ascii="Arial" w:hAnsi="Arial" w:hint="default"/>
      </w:rPr>
    </w:lvl>
    <w:lvl w:ilvl="8" w:tplc="056EA35A" w:tentative="1">
      <w:start w:val="1"/>
      <w:numFmt w:val="bullet"/>
      <w:lvlText w:val="▪"/>
      <w:lvlJc w:val="left"/>
      <w:pPr>
        <w:tabs>
          <w:tab w:val="num" w:pos="6480"/>
        </w:tabs>
        <w:ind w:left="6480" w:hanging="360"/>
      </w:pPr>
      <w:rPr>
        <w:rFonts w:ascii="Arial" w:hAnsi="Arial" w:hint="default"/>
      </w:rPr>
    </w:lvl>
  </w:abstractNum>
  <w:abstractNum w:abstractNumId="38">
    <w:nsid w:val="7A9E6139"/>
    <w:multiLevelType w:val="multilevel"/>
    <w:tmpl w:val="D36EB0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22"/>
  </w:num>
  <w:num w:numId="3">
    <w:abstractNumId w:val="2"/>
  </w:num>
  <w:num w:numId="4">
    <w:abstractNumId w:val="28"/>
  </w:num>
  <w:num w:numId="5">
    <w:abstractNumId w:val="37"/>
  </w:num>
  <w:num w:numId="6">
    <w:abstractNumId w:val="25"/>
  </w:num>
  <w:num w:numId="7">
    <w:abstractNumId w:val="11"/>
  </w:num>
  <w:num w:numId="8">
    <w:abstractNumId w:val="16"/>
  </w:num>
  <w:num w:numId="9">
    <w:abstractNumId w:val="15"/>
  </w:num>
  <w:num w:numId="10">
    <w:abstractNumId w:val="19"/>
  </w:num>
  <w:num w:numId="11">
    <w:abstractNumId w:val="27"/>
  </w:num>
  <w:num w:numId="12">
    <w:abstractNumId w:val="18"/>
  </w:num>
  <w:num w:numId="13">
    <w:abstractNumId w:val="24"/>
  </w:num>
  <w:num w:numId="14">
    <w:abstractNumId w:val="34"/>
  </w:num>
  <w:num w:numId="15">
    <w:abstractNumId w:val="30"/>
  </w:num>
  <w:num w:numId="16">
    <w:abstractNumId w:val="35"/>
  </w:num>
  <w:num w:numId="17">
    <w:abstractNumId w:val="5"/>
  </w:num>
  <w:num w:numId="18">
    <w:abstractNumId w:val="26"/>
  </w:num>
  <w:num w:numId="19">
    <w:abstractNumId w:val="1"/>
  </w:num>
  <w:num w:numId="20">
    <w:abstractNumId w:val="36"/>
  </w:num>
  <w:num w:numId="21">
    <w:abstractNumId w:val="8"/>
  </w:num>
  <w:num w:numId="22">
    <w:abstractNumId w:val="21"/>
  </w:num>
  <w:num w:numId="23">
    <w:abstractNumId w:val="32"/>
  </w:num>
  <w:num w:numId="24">
    <w:abstractNumId w:val="4"/>
  </w:num>
  <w:num w:numId="25">
    <w:abstractNumId w:val="9"/>
  </w:num>
  <w:num w:numId="26">
    <w:abstractNumId w:val="10"/>
  </w:num>
  <w:num w:numId="27">
    <w:abstractNumId w:val="12"/>
  </w:num>
  <w:num w:numId="28">
    <w:abstractNumId w:val="3"/>
  </w:num>
  <w:num w:numId="29">
    <w:abstractNumId w:val="38"/>
  </w:num>
  <w:num w:numId="30">
    <w:abstractNumId w:val="0"/>
  </w:num>
  <w:num w:numId="31">
    <w:abstractNumId w:val="17"/>
  </w:num>
  <w:num w:numId="32">
    <w:abstractNumId w:val="29"/>
  </w:num>
  <w:num w:numId="33">
    <w:abstractNumId w:val="6"/>
  </w:num>
  <w:num w:numId="34">
    <w:abstractNumId w:val="13"/>
  </w:num>
  <w:num w:numId="35">
    <w:abstractNumId w:val="31"/>
  </w:num>
  <w:num w:numId="36">
    <w:abstractNumId w:val="23"/>
  </w:num>
  <w:num w:numId="37">
    <w:abstractNumId w:val="7"/>
  </w:num>
  <w:num w:numId="38">
    <w:abstractNumId w:val="3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88"/>
    <w:rsid w:val="000152D7"/>
    <w:rsid w:val="00021D4B"/>
    <w:rsid w:val="00024ACB"/>
    <w:rsid w:val="000271CC"/>
    <w:rsid w:val="0003646A"/>
    <w:rsid w:val="00037246"/>
    <w:rsid w:val="00052D57"/>
    <w:rsid w:val="00060BBB"/>
    <w:rsid w:val="00060F70"/>
    <w:rsid w:val="00065BF2"/>
    <w:rsid w:val="00072336"/>
    <w:rsid w:val="0007271F"/>
    <w:rsid w:val="00083B2E"/>
    <w:rsid w:val="00084650"/>
    <w:rsid w:val="000A0A59"/>
    <w:rsid w:val="000B4C96"/>
    <w:rsid w:val="000C3C29"/>
    <w:rsid w:val="000D26F7"/>
    <w:rsid w:val="000D35A4"/>
    <w:rsid w:val="000E3972"/>
    <w:rsid w:val="000F0CE7"/>
    <w:rsid w:val="000F16C3"/>
    <w:rsid w:val="000F230A"/>
    <w:rsid w:val="000F33B9"/>
    <w:rsid w:val="00104ADA"/>
    <w:rsid w:val="001053DC"/>
    <w:rsid w:val="0013399F"/>
    <w:rsid w:val="00135A9D"/>
    <w:rsid w:val="00137F6D"/>
    <w:rsid w:val="00173550"/>
    <w:rsid w:val="00174AD3"/>
    <w:rsid w:val="00180CFC"/>
    <w:rsid w:val="00184DED"/>
    <w:rsid w:val="001945BB"/>
    <w:rsid w:val="00196B59"/>
    <w:rsid w:val="001A207E"/>
    <w:rsid w:val="001C5A29"/>
    <w:rsid w:val="001E6E3F"/>
    <w:rsid w:val="001F65E7"/>
    <w:rsid w:val="00206BF0"/>
    <w:rsid w:val="00212F55"/>
    <w:rsid w:val="00222E9E"/>
    <w:rsid w:val="002412D1"/>
    <w:rsid w:val="00244F08"/>
    <w:rsid w:val="0026781A"/>
    <w:rsid w:val="002809AD"/>
    <w:rsid w:val="00282128"/>
    <w:rsid w:val="00282306"/>
    <w:rsid w:val="00282578"/>
    <w:rsid w:val="00284E92"/>
    <w:rsid w:val="002B3668"/>
    <w:rsid w:val="002D1B78"/>
    <w:rsid w:val="0030555C"/>
    <w:rsid w:val="00307818"/>
    <w:rsid w:val="00314CBA"/>
    <w:rsid w:val="00315E17"/>
    <w:rsid w:val="003218FB"/>
    <w:rsid w:val="00325A48"/>
    <w:rsid w:val="003316C3"/>
    <w:rsid w:val="0035289B"/>
    <w:rsid w:val="00367631"/>
    <w:rsid w:val="003821B1"/>
    <w:rsid w:val="003B6E33"/>
    <w:rsid w:val="003C0F74"/>
    <w:rsid w:val="003C3703"/>
    <w:rsid w:val="003C3BD3"/>
    <w:rsid w:val="003C6E1C"/>
    <w:rsid w:val="003D39D8"/>
    <w:rsid w:val="003E5184"/>
    <w:rsid w:val="003E61BF"/>
    <w:rsid w:val="003F438B"/>
    <w:rsid w:val="003F5C75"/>
    <w:rsid w:val="003F5D34"/>
    <w:rsid w:val="00411F60"/>
    <w:rsid w:val="00423CF8"/>
    <w:rsid w:val="004273EC"/>
    <w:rsid w:val="00432E22"/>
    <w:rsid w:val="004354CC"/>
    <w:rsid w:val="0044105E"/>
    <w:rsid w:val="00442057"/>
    <w:rsid w:val="00442544"/>
    <w:rsid w:val="00451840"/>
    <w:rsid w:val="004679E0"/>
    <w:rsid w:val="004703D0"/>
    <w:rsid w:val="004704C5"/>
    <w:rsid w:val="00476EEC"/>
    <w:rsid w:val="004926F6"/>
    <w:rsid w:val="0049566D"/>
    <w:rsid w:val="00497389"/>
    <w:rsid w:val="004B1B3B"/>
    <w:rsid w:val="004B7302"/>
    <w:rsid w:val="004D0249"/>
    <w:rsid w:val="004D1388"/>
    <w:rsid w:val="004E0820"/>
    <w:rsid w:val="00502BE1"/>
    <w:rsid w:val="00511C20"/>
    <w:rsid w:val="005154C1"/>
    <w:rsid w:val="00522049"/>
    <w:rsid w:val="005363E1"/>
    <w:rsid w:val="00545667"/>
    <w:rsid w:val="00560307"/>
    <w:rsid w:val="00563397"/>
    <w:rsid w:val="00577970"/>
    <w:rsid w:val="00580342"/>
    <w:rsid w:val="00581673"/>
    <w:rsid w:val="005930FA"/>
    <w:rsid w:val="005A3E0D"/>
    <w:rsid w:val="005B3C23"/>
    <w:rsid w:val="005C11A6"/>
    <w:rsid w:val="005C499B"/>
    <w:rsid w:val="005D08A8"/>
    <w:rsid w:val="005D1793"/>
    <w:rsid w:val="005D692D"/>
    <w:rsid w:val="005E126A"/>
    <w:rsid w:val="005E28D8"/>
    <w:rsid w:val="005E2989"/>
    <w:rsid w:val="005E3075"/>
    <w:rsid w:val="006300A4"/>
    <w:rsid w:val="00646ADB"/>
    <w:rsid w:val="006577F2"/>
    <w:rsid w:val="00657F32"/>
    <w:rsid w:val="006601C8"/>
    <w:rsid w:val="00663DCE"/>
    <w:rsid w:val="00670845"/>
    <w:rsid w:val="00683AF1"/>
    <w:rsid w:val="006A55FF"/>
    <w:rsid w:val="006A7004"/>
    <w:rsid w:val="006B3F9F"/>
    <w:rsid w:val="006B60C2"/>
    <w:rsid w:val="006C0635"/>
    <w:rsid w:val="006E212A"/>
    <w:rsid w:val="006F3BBA"/>
    <w:rsid w:val="006F520D"/>
    <w:rsid w:val="006F59D1"/>
    <w:rsid w:val="00700E28"/>
    <w:rsid w:val="00755364"/>
    <w:rsid w:val="00756940"/>
    <w:rsid w:val="0076672E"/>
    <w:rsid w:val="00770521"/>
    <w:rsid w:val="00771D7B"/>
    <w:rsid w:val="0078191E"/>
    <w:rsid w:val="0079093D"/>
    <w:rsid w:val="007B3BF9"/>
    <w:rsid w:val="007B60C1"/>
    <w:rsid w:val="007C06CC"/>
    <w:rsid w:val="007C3A80"/>
    <w:rsid w:val="007C4D9C"/>
    <w:rsid w:val="007F0A46"/>
    <w:rsid w:val="007F12EE"/>
    <w:rsid w:val="007F2389"/>
    <w:rsid w:val="007F53B6"/>
    <w:rsid w:val="007F7211"/>
    <w:rsid w:val="0081232B"/>
    <w:rsid w:val="008245E1"/>
    <w:rsid w:val="00824DE1"/>
    <w:rsid w:val="0082577A"/>
    <w:rsid w:val="00841464"/>
    <w:rsid w:val="00851528"/>
    <w:rsid w:val="008525BA"/>
    <w:rsid w:val="00866E6F"/>
    <w:rsid w:val="0087381F"/>
    <w:rsid w:val="00883038"/>
    <w:rsid w:val="008916A7"/>
    <w:rsid w:val="008A0D51"/>
    <w:rsid w:val="008B3C4D"/>
    <w:rsid w:val="008C01BA"/>
    <w:rsid w:val="008D2758"/>
    <w:rsid w:val="008D5CCE"/>
    <w:rsid w:val="008E3BE5"/>
    <w:rsid w:val="008E5903"/>
    <w:rsid w:val="008F6154"/>
    <w:rsid w:val="00900193"/>
    <w:rsid w:val="009007C4"/>
    <w:rsid w:val="00932A92"/>
    <w:rsid w:val="0093659F"/>
    <w:rsid w:val="0093779C"/>
    <w:rsid w:val="009412B8"/>
    <w:rsid w:val="009425DD"/>
    <w:rsid w:val="009512C3"/>
    <w:rsid w:val="009517FA"/>
    <w:rsid w:val="009639E8"/>
    <w:rsid w:val="00982BDA"/>
    <w:rsid w:val="009A2840"/>
    <w:rsid w:val="009A2EA1"/>
    <w:rsid w:val="009A2EC2"/>
    <w:rsid w:val="009B16F8"/>
    <w:rsid w:val="009B722F"/>
    <w:rsid w:val="009C2B9A"/>
    <w:rsid w:val="009E6634"/>
    <w:rsid w:val="009F1C32"/>
    <w:rsid w:val="009F7CF3"/>
    <w:rsid w:val="00A1784E"/>
    <w:rsid w:val="00A2179A"/>
    <w:rsid w:val="00A2300E"/>
    <w:rsid w:val="00A25475"/>
    <w:rsid w:val="00A3120D"/>
    <w:rsid w:val="00A33503"/>
    <w:rsid w:val="00A40A45"/>
    <w:rsid w:val="00A412E8"/>
    <w:rsid w:val="00A46DFD"/>
    <w:rsid w:val="00A53B30"/>
    <w:rsid w:val="00A55768"/>
    <w:rsid w:val="00A579FD"/>
    <w:rsid w:val="00A84957"/>
    <w:rsid w:val="00AA7216"/>
    <w:rsid w:val="00AC75B3"/>
    <w:rsid w:val="00B014EC"/>
    <w:rsid w:val="00B02247"/>
    <w:rsid w:val="00B04380"/>
    <w:rsid w:val="00B07316"/>
    <w:rsid w:val="00B13805"/>
    <w:rsid w:val="00B175A7"/>
    <w:rsid w:val="00B23935"/>
    <w:rsid w:val="00B30877"/>
    <w:rsid w:val="00B31208"/>
    <w:rsid w:val="00B40E24"/>
    <w:rsid w:val="00B54AC3"/>
    <w:rsid w:val="00B71EA1"/>
    <w:rsid w:val="00B9542C"/>
    <w:rsid w:val="00BB0D43"/>
    <w:rsid w:val="00BC06C1"/>
    <w:rsid w:val="00BC37CB"/>
    <w:rsid w:val="00BD7548"/>
    <w:rsid w:val="00BE193A"/>
    <w:rsid w:val="00BE63FB"/>
    <w:rsid w:val="00BE6DAE"/>
    <w:rsid w:val="00BF3526"/>
    <w:rsid w:val="00C059D1"/>
    <w:rsid w:val="00C05BB1"/>
    <w:rsid w:val="00C128CA"/>
    <w:rsid w:val="00C15C17"/>
    <w:rsid w:val="00C16004"/>
    <w:rsid w:val="00C27D9A"/>
    <w:rsid w:val="00C32557"/>
    <w:rsid w:val="00C3264B"/>
    <w:rsid w:val="00C37879"/>
    <w:rsid w:val="00C40207"/>
    <w:rsid w:val="00C4146B"/>
    <w:rsid w:val="00C44E9B"/>
    <w:rsid w:val="00C60154"/>
    <w:rsid w:val="00C72072"/>
    <w:rsid w:val="00C72225"/>
    <w:rsid w:val="00C77EF6"/>
    <w:rsid w:val="00C93538"/>
    <w:rsid w:val="00C976AC"/>
    <w:rsid w:val="00CA1FF8"/>
    <w:rsid w:val="00CA5B52"/>
    <w:rsid w:val="00CA69B6"/>
    <w:rsid w:val="00CC049C"/>
    <w:rsid w:val="00CD27A4"/>
    <w:rsid w:val="00D06C9E"/>
    <w:rsid w:val="00D1133D"/>
    <w:rsid w:val="00D1234B"/>
    <w:rsid w:val="00D17558"/>
    <w:rsid w:val="00D20EFA"/>
    <w:rsid w:val="00D22DD9"/>
    <w:rsid w:val="00D323B4"/>
    <w:rsid w:val="00DA346F"/>
    <w:rsid w:val="00DB27E2"/>
    <w:rsid w:val="00DC0FF7"/>
    <w:rsid w:val="00DC3B11"/>
    <w:rsid w:val="00DC5E59"/>
    <w:rsid w:val="00DE4A48"/>
    <w:rsid w:val="00DF4142"/>
    <w:rsid w:val="00DF7D3C"/>
    <w:rsid w:val="00E051E3"/>
    <w:rsid w:val="00E07FE7"/>
    <w:rsid w:val="00E21BE3"/>
    <w:rsid w:val="00E31626"/>
    <w:rsid w:val="00E37B0F"/>
    <w:rsid w:val="00E62D03"/>
    <w:rsid w:val="00E65E18"/>
    <w:rsid w:val="00E746DC"/>
    <w:rsid w:val="00E91513"/>
    <w:rsid w:val="00E93F24"/>
    <w:rsid w:val="00EB0505"/>
    <w:rsid w:val="00EB077F"/>
    <w:rsid w:val="00EB0C98"/>
    <w:rsid w:val="00EB6A11"/>
    <w:rsid w:val="00EC66FA"/>
    <w:rsid w:val="00ED49F9"/>
    <w:rsid w:val="00ED7413"/>
    <w:rsid w:val="00EF15D3"/>
    <w:rsid w:val="00F00997"/>
    <w:rsid w:val="00F16581"/>
    <w:rsid w:val="00F24772"/>
    <w:rsid w:val="00F24DFB"/>
    <w:rsid w:val="00F3087B"/>
    <w:rsid w:val="00F70272"/>
    <w:rsid w:val="00F7708D"/>
    <w:rsid w:val="00F801B2"/>
    <w:rsid w:val="00F86005"/>
    <w:rsid w:val="00F960C5"/>
    <w:rsid w:val="00F96B88"/>
    <w:rsid w:val="00FC4ACB"/>
    <w:rsid w:val="00FD1F9D"/>
    <w:rsid w:val="00FE2D34"/>
    <w:rsid w:val="00FE3C2D"/>
    <w:rsid w:val="00FF5B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282578"/>
  </w:style>
  <w:style w:type="table" w:styleId="Rcsostblzat">
    <w:name w:val="Table Grid"/>
    <w:basedOn w:val="Normltblzat"/>
    <w:uiPriority w:val="59"/>
    <w:rsid w:val="00282578"/>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282578"/>
    <w:pPr>
      <w:ind w:left="720"/>
      <w:contextualSpacing/>
    </w:pPr>
    <w:rPr>
      <w:rFonts w:ascii="Calibri" w:eastAsia="Calibri" w:hAnsi="Calibri" w:cs="Times New Roman"/>
    </w:rPr>
  </w:style>
  <w:style w:type="paragraph" w:styleId="lfej">
    <w:name w:val="header"/>
    <w:basedOn w:val="Norml"/>
    <w:link w:val="lfejChar"/>
    <w:uiPriority w:val="99"/>
    <w:unhideWhenUsed/>
    <w:rsid w:val="00282578"/>
    <w:pPr>
      <w:tabs>
        <w:tab w:val="center" w:pos="4536"/>
        <w:tab w:val="right" w:pos="9072"/>
      </w:tabs>
    </w:pPr>
    <w:rPr>
      <w:rFonts w:ascii="Calibri" w:eastAsia="Calibri" w:hAnsi="Calibri" w:cs="Times New Roman"/>
      <w:lang w:val="x-none"/>
    </w:rPr>
  </w:style>
  <w:style w:type="character" w:customStyle="1" w:styleId="lfejChar">
    <w:name w:val="Élőfej Char"/>
    <w:basedOn w:val="Bekezdsalapbettpusa"/>
    <w:link w:val="lfej"/>
    <w:uiPriority w:val="99"/>
    <w:rsid w:val="00282578"/>
    <w:rPr>
      <w:rFonts w:ascii="Calibri" w:eastAsia="Calibri" w:hAnsi="Calibri" w:cs="Times New Roman"/>
      <w:lang w:val="x-none"/>
    </w:rPr>
  </w:style>
  <w:style w:type="paragraph" w:styleId="llb">
    <w:name w:val="footer"/>
    <w:basedOn w:val="Norml"/>
    <w:link w:val="llbChar"/>
    <w:uiPriority w:val="99"/>
    <w:unhideWhenUsed/>
    <w:rsid w:val="00282578"/>
    <w:pPr>
      <w:tabs>
        <w:tab w:val="center" w:pos="4536"/>
        <w:tab w:val="right" w:pos="9072"/>
      </w:tabs>
    </w:pPr>
    <w:rPr>
      <w:rFonts w:ascii="Calibri" w:eastAsia="Calibri" w:hAnsi="Calibri" w:cs="Times New Roman"/>
      <w:lang w:val="x-none"/>
    </w:rPr>
  </w:style>
  <w:style w:type="character" w:customStyle="1" w:styleId="llbChar">
    <w:name w:val="Élőláb Char"/>
    <w:basedOn w:val="Bekezdsalapbettpusa"/>
    <w:link w:val="llb"/>
    <w:uiPriority w:val="99"/>
    <w:rsid w:val="00282578"/>
    <w:rPr>
      <w:rFonts w:ascii="Calibri" w:eastAsia="Calibri" w:hAnsi="Calibri" w:cs="Times New Roman"/>
      <w:lang w:val="x-none"/>
    </w:rPr>
  </w:style>
  <w:style w:type="paragraph" w:styleId="NormlWeb">
    <w:name w:val="Normal (Web)"/>
    <w:basedOn w:val="Norml"/>
    <w:semiHidden/>
    <w:unhideWhenUsed/>
    <w:rsid w:val="0028257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unhideWhenUsed/>
    <w:rsid w:val="00282578"/>
    <w:rPr>
      <w:color w:val="0000FF"/>
      <w:u w:val="single"/>
    </w:rPr>
  </w:style>
  <w:style w:type="paragraph" w:styleId="Szvegtrzs">
    <w:name w:val="Body Text"/>
    <w:basedOn w:val="Norml"/>
    <w:link w:val="SzvegtrzsChar"/>
    <w:semiHidden/>
    <w:rsid w:val="00282578"/>
    <w:pPr>
      <w:spacing w:after="0" w:line="240" w:lineRule="auto"/>
    </w:pPr>
    <w:rPr>
      <w:rFonts w:ascii="Garamond" w:eastAsia="Times New Roman" w:hAnsi="Garamond" w:cs="Times New Roman"/>
      <w:szCs w:val="24"/>
      <w:lang w:eastAsia="hu-HU"/>
    </w:rPr>
  </w:style>
  <w:style w:type="character" w:customStyle="1" w:styleId="SzvegtrzsChar">
    <w:name w:val="Szövegtörzs Char"/>
    <w:basedOn w:val="Bekezdsalapbettpusa"/>
    <w:link w:val="Szvegtrzs"/>
    <w:semiHidden/>
    <w:rsid w:val="00282578"/>
    <w:rPr>
      <w:rFonts w:ascii="Garamond" w:eastAsia="Times New Roman" w:hAnsi="Garamond" w:cs="Times New Roman"/>
      <w:szCs w:val="24"/>
      <w:lang w:eastAsia="hu-HU"/>
    </w:rPr>
  </w:style>
  <w:style w:type="paragraph" w:styleId="Buborkszveg">
    <w:name w:val="Balloon Text"/>
    <w:basedOn w:val="Norml"/>
    <w:link w:val="BuborkszvegChar"/>
    <w:uiPriority w:val="99"/>
    <w:semiHidden/>
    <w:unhideWhenUsed/>
    <w:rsid w:val="00282578"/>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282578"/>
    <w:rPr>
      <w:rFonts w:ascii="Tahoma" w:eastAsia="Calibri" w:hAnsi="Tahoma" w:cs="Tahoma"/>
      <w:sz w:val="16"/>
      <w:szCs w:val="16"/>
    </w:rPr>
  </w:style>
  <w:style w:type="numbering" w:customStyle="1" w:styleId="Nemlista11">
    <w:name w:val="Nem lista11"/>
    <w:next w:val="Nemlista"/>
    <w:uiPriority w:val="99"/>
    <w:semiHidden/>
    <w:unhideWhenUsed/>
    <w:rsid w:val="00282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282578"/>
  </w:style>
  <w:style w:type="table" w:styleId="Rcsostblzat">
    <w:name w:val="Table Grid"/>
    <w:basedOn w:val="Normltblzat"/>
    <w:uiPriority w:val="59"/>
    <w:rsid w:val="00282578"/>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282578"/>
    <w:pPr>
      <w:ind w:left="720"/>
      <w:contextualSpacing/>
    </w:pPr>
    <w:rPr>
      <w:rFonts w:ascii="Calibri" w:eastAsia="Calibri" w:hAnsi="Calibri" w:cs="Times New Roman"/>
    </w:rPr>
  </w:style>
  <w:style w:type="paragraph" w:styleId="lfej">
    <w:name w:val="header"/>
    <w:basedOn w:val="Norml"/>
    <w:link w:val="lfejChar"/>
    <w:uiPriority w:val="99"/>
    <w:unhideWhenUsed/>
    <w:rsid w:val="00282578"/>
    <w:pPr>
      <w:tabs>
        <w:tab w:val="center" w:pos="4536"/>
        <w:tab w:val="right" w:pos="9072"/>
      </w:tabs>
    </w:pPr>
    <w:rPr>
      <w:rFonts w:ascii="Calibri" w:eastAsia="Calibri" w:hAnsi="Calibri" w:cs="Times New Roman"/>
      <w:lang w:val="x-none"/>
    </w:rPr>
  </w:style>
  <w:style w:type="character" w:customStyle="1" w:styleId="lfejChar">
    <w:name w:val="Élőfej Char"/>
    <w:basedOn w:val="Bekezdsalapbettpusa"/>
    <w:link w:val="lfej"/>
    <w:uiPriority w:val="99"/>
    <w:rsid w:val="00282578"/>
    <w:rPr>
      <w:rFonts w:ascii="Calibri" w:eastAsia="Calibri" w:hAnsi="Calibri" w:cs="Times New Roman"/>
      <w:lang w:val="x-none"/>
    </w:rPr>
  </w:style>
  <w:style w:type="paragraph" w:styleId="llb">
    <w:name w:val="footer"/>
    <w:basedOn w:val="Norml"/>
    <w:link w:val="llbChar"/>
    <w:uiPriority w:val="99"/>
    <w:unhideWhenUsed/>
    <w:rsid w:val="00282578"/>
    <w:pPr>
      <w:tabs>
        <w:tab w:val="center" w:pos="4536"/>
        <w:tab w:val="right" w:pos="9072"/>
      </w:tabs>
    </w:pPr>
    <w:rPr>
      <w:rFonts w:ascii="Calibri" w:eastAsia="Calibri" w:hAnsi="Calibri" w:cs="Times New Roman"/>
      <w:lang w:val="x-none"/>
    </w:rPr>
  </w:style>
  <w:style w:type="character" w:customStyle="1" w:styleId="llbChar">
    <w:name w:val="Élőláb Char"/>
    <w:basedOn w:val="Bekezdsalapbettpusa"/>
    <w:link w:val="llb"/>
    <w:uiPriority w:val="99"/>
    <w:rsid w:val="00282578"/>
    <w:rPr>
      <w:rFonts w:ascii="Calibri" w:eastAsia="Calibri" w:hAnsi="Calibri" w:cs="Times New Roman"/>
      <w:lang w:val="x-none"/>
    </w:rPr>
  </w:style>
  <w:style w:type="paragraph" w:styleId="NormlWeb">
    <w:name w:val="Normal (Web)"/>
    <w:basedOn w:val="Norml"/>
    <w:semiHidden/>
    <w:unhideWhenUsed/>
    <w:rsid w:val="0028257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unhideWhenUsed/>
    <w:rsid w:val="00282578"/>
    <w:rPr>
      <w:color w:val="0000FF"/>
      <w:u w:val="single"/>
    </w:rPr>
  </w:style>
  <w:style w:type="paragraph" w:styleId="Szvegtrzs">
    <w:name w:val="Body Text"/>
    <w:basedOn w:val="Norml"/>
    <w:link w:val="SzvegtrzsChar"/>
    <w:semiHidden/>
    <w:rsid w:val="00282578"/>
    <w:pPr>
      <w:spacing w:after="0" w:line="240" w:lineRule="auto"/>
    </w:pPr>
    <w:rPr>
      <w:rFonts w:ascii="Garamond" w:eastAsia="Times New Roman" w:hAnsi="Garamond" w:cs="Times New Roman"/>
      <w:szCs w:val="24"/>
      <w:lang w:eastAsia="hu-HU"/>
    </w:rPr>
  </w:style>
  <w:style w:type="character" w:customStyle="1" w:styleId="SzvegtrzsChar">
    <w:name w:val="Szövegtörzs Char"/>
    <w:basedOn w:val="Bekezdsalapbettpusa"/>
    <w:link w:val="Szvegtrzs"/>
    <w:semiHidden/>
    <w:rsid w:val="00282578"/>
    <w:rPr>
      <w:rFonts w:ascii="Garamond" w:eastAsia="Times New Roman" w:hAnsi="Garamond" w:cs="Times New Roman"/>
      <w:szCs w:val="24"/>
      <w:lang w:eastAsia="hu-HU"/>
    </w:rPr>
  </w:style>
  <w:style w:type="paragraph" w:styleId="Buborkszveg">
    <w:name w:val="Balloon Text"/>
    <w:basedOn w:val="Norml"/>
    <w:link w:val="BuborkszvegChar"/>
    <w:uiPriority w:val="99"/>
    <w:semiHidden/>
    <w:unhideWhenUsed/>
    <w:rsid w:val="00282578"/>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282578"/>
    <w:rPr>
      <w:rFonts w:ascii="Tahoma" w:eastAsia="Calibri" w:hAnsi="Tahoma" w:cs="Tahoma"/>
      <w:sz w:val="16"/>
      <w:szCs w:val="16"/>
    </w:rPr>
  </w:style>
  <w:style w:type="numbering" w:customStyle="1" w:styleId="Nemlista11">
    <w:name w:val="Nem lista11"/>
    <w:next w:val="Nemlista"/>
    <w:uiPriority w:val="99"/>
    <w:semiHidden/>
    <w:unhideWhenUsed/>
    <w:rsid w:val="00282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traballa.hu/" TargetMode="External"/><Relationship Id="rId21" Type="http://schemas.openxmlformats.org/officeDocument/2006/relationships/hyperlink" Target="http://www.petervasara.hu/" TargetMode="External"/><Relationship Id="rId42" Type="http://schemas.openxmlformats.org/officeDocument/2006/relationships/hyperlink" Target="http://www.recsk.hu/" TargetMode="External"/><Relationship Id="rId63" Type="http://schemas.openxmlformats.org/officeDocument/2006/relationships/hyperlink" Target="http://www.sirok.hu/" TargetMode="External"/><Relationship Id="rId84" Type="http://schemas.openxmlformats.org/officeDocument/2006/relationships/hyperlink" Target="http://www.szajla.hu/" TargetMode="External"/><Relationship Id="rId138" Type="http://schemas.openxmlformats.org/officeDocument/2006/relationships/hyperlink" Target="http://www.matraderecske.hu/" TargetMode="External"/><Relationship Id="rId159" Type="http://schemas.openxmlformats.org/officeDocument/2006/relationships/hyperlink" Target="http://www.parad.hu/" TargetMode="External"/><Relationship Id="rId170" Type="http://schemas.openxmlformats.org/officeDocument/2006/relationships/hyperlink" Target="http://www.bukkszek.hu/" TargetMode="External"/><Relationship Id="rId191" Type="http://schemas.openxmlformats.org/officeDocument/2006/relationships/hyperlink" Target="http://www.bukkszenterzsebet.hu/" TargetMode="External"/><Relationship Id="rId205" Type="http://schemas.openxmlformats.org/officeDocument/2006/relationships/hyperlink" Target="http://hu.wikipedia.org/wiki/Szentdomonkos" TargetMode="External"/><Relationship Id="rId107" Type="http://schemas.openxmlformats.org/officeDocument/2006/relationships/hyperlink" Target="http://www.terpes.hu/" TargetMode="External"/><Relationship Id="rId11" Type="http://schemas.openxmlformats.org/officeDocument/2006/relationships/hyperlink" Target="http://www.bukkszenterzsebet.hu/" TargetMode="External"/><Relationship Id="rId32" Type="http://schemas.openxmlformats.org/officeDocument/2006/relationships/hyperlink" Target="http://www.erdokovesd.hu/" TargetMode="External"/><Relationship Id="rId37" Type="http://schemas.openxmlformats.org/officeDocument/2006/relationships/hyperlink" Target="http://www.matraballa.hu/" TargetMode="External"/><Relationship Id="rId53" Type="http://schemas.openxmlformats.org/officeDocument/2006/relationships/hyperlink" Target="http://hu.wikipedia.org/wiki/Fed%C3%A9mes" TargetMode="External"/><Relationship Id="rId58" Type="http://schemas.openxmlformats.org/officeDocument/2006/relationships/hyperlink" Target="http://www.matraderecske.hu/" TargetMode="External"/><Relationship Id="rId74" Type="http://schemas.openxmlformats.org/officeDocument/2006/relationships/hyperlink" Target="http://www.istenmezeje.hu/" TargetMode="External"/><Relationship Id="rId79" Type="http://schemas.openxmlformats.org/officeDocument/2006/relationships/hyperlink" Target="http://www.parad.hu/" TargetMode="External"/><Relationship Id="rId102" Type="http://schemas.openxmlformats.org/officeDocument/2006/relationships/hyperlink" Target="http://www.recsk.hu/" TargetMode="External"/><Relationship Id="rId123" Type="http://schemas.openxmlformats.org/officeDocument/2006/relationships/hyperlink" Target="http://www.sirok.hu/" TargetMode="External"/><Relationship Id="rId128" Type="http://schemas.openxmlformats.org/officeDocument/2006/relationships/hyperlink" Target="http://www.varaszo.hu/" TargetMode="External"/><Relationship Id="rId144" Type="http://schemas.openxmlformats.org/officeDocument/2006/relationships/hyperlink" Target="http://www.szajla.hu/" TargetMode="External"/><Relationship Id="rId149" Type="http://schemas.openxmlformats.org/officeDocument/2006/relationships/hyperlink" Target="http://www.bodony.hu" TargetMode="External"/><Relationship Id="rId5" Type="http://schemas.openxmlformats.org/officeDocument/2006/relationships/settings" Target="settings.xml"/><Relationship Id="rId90" Type="http://schemas.openxmlformats.org/officeDocument/2006/relationships/hyperlink" Target="http://www.bukkszek.hu/" TargetMode="External"/><Relationship Id="rId95" Type="http://schemas.openxmlformats.org/officeDocument/2006/relationships/hyperlink" Target="http://www.ivad.hu/" TargetMode="External"/><Relationship Id="rId160" Type="http://schemas.openxmlformats.org/officeDocument/2006/relationships/hyperlink" Target="http://www.paradsasvar.hu/" TargetMode="External"/><Relationship Id="rId165" Type="http://schemas.openxmlformats.org/officeDocument/2006/relationships/hyperlink" Target="http://hu.wikipedia.org/wiki/Szentdomonkos" TargetMode="External"/><Relationship Id="rId181" Type="http://schemas.openxmlformats.org/officeDocument/2006/relationships/hyperlink" Target="http://www.petervasara.hu/" TargetMode="External"/><Relationship Id="rId186" Type="http://schemas.openxmlformats.org/officeDocument/2006/relationships/hyperlink" Target="http://hu.wikipedia.org/wiki/Tarnalelesz" TargetMode="External"/><Relationship Id="rId211" Type="http://schemas.openxmlformats.org/officeDocument/2006/relationships/theme" Target="theme/theme1.xml"/><Relationship Id="rId22" Type="http://schemas.openxmlformats.org/officeDocument/2006/relationships/hyperlink" Target="http://www.recsk.hu/" TargetMode="External"/><Relationship Id="rId27" Type="http://schemas.openxmlformats.org/officeDocument/2006/relationships/hyperlink" Target="http://www.terpes.hu/" TargetMode="External"/><Relationship Id="rId43" Type="http://schemas.openxmlformats.org/officeDocument/2006/relationships/hyperlink" Target="http://www.sirok.hu/" TargetMode="External"/><Relationship Id="rId48" Type="http://schemas.openxmlformats.org/officeDocument/2006/relationships/hyperlink" Target="http://www.varaszo.hu/" TargetMode="External"/><Relationship Id="rId64" Type="http://schemas.openxmlformats.org/officeDocument/2006/relationships/hyperlink" Target="http://www.szajla.hu/" TargetMode="External"/><Relationship Id="rId69" Type="http://schemas.openxmlformats.org/officeDocument/2006/relationships/hyperlink" Target="http://www.bodony.hu" TargetMode="External"/><Relationship Id="rId113" Type="http://schemas.openxmlformats.org/officeDocument/2006/relationships/hyperlink" Target="http://hu.wikipedia.org/wiki/Fed%C3%A9mes" TargetMode="External"/><Relationship Id="rId118" Type="http://schemas.openxmlformats.org/officeDocument/2006/relationships/hyperlink" Target="http://www.matraderecske.hu/" TargetMode="External"/><Relationship Id="rId134" Type="http://schemas.openxmlformats.org/officeDocument/2006/relationships/hyperlink" Target="http://www.istenmezeje.hu/" TargetMode="External"/><Relationship Id="rId139" Type="http://schemas.openxmlformats.org/officeDocument/2006/relationships/hyperlink" Target="http://www.parad.hu/" TargetMode="External"/><Relationship Id="rId80" Type="http://schemas.openxmlformats.org/officeDocument/2006/relationships/hyperlink" Target="http://www.paradsasvar.hu/" TargetMode="External"/><Relationship Id="rId85" Type="http://schemas.openxmlformats.org/officeDocument/2006/relationships/hyperlink" Target="http://hu.wikipedia.org/wiki/Szentdomonkos" TargetMode="External"/><Relationship Id="rId150" Type="http://schemas.openxmlformats.org/officeDocument/2006/relationships/hyperlink" Target="http://www.bukkszek.hu/" TargetMode="External"/><Relationship Id="rId155" Type="http://schemas.openxmlformats.org/officeDocument/2006/relationships/hyperlink" Target="http://www.ivad.hu/" TargetMode="External"/><Relationship Id="rId171" Type="http://schemas.openxmlformats.org/officeDocument/2006/relationships/hyperlink" Target="http://www.bukkszenterzsebet.hu/" TargetMode="External"/><Relationship Id="rId176" Type="http://schemas.openxmlformats.org/officeDocument/2006/relationships/hyperlink" Target="http://hu.wikipedia.org/wiki/Kisf%C3%BCzes" TargetMode="External"/><Relationship Id="rId192" Type="http://schemas.openxmlformats.org/officeDocument/2006/relationships/hyperlink" Target="http://www.erdokovesd.hu/" TargetMode="External"/><Relationship Id="rId197" Type="http://schemas.openxmlformats.org/officeDocument/2006/relationships/hyperlink" Target="http://www.matraballa.hu/" TargetMode="External"/><Relationship Id="rId206" Type="http://schemas.openxmlformats.org/officeDocument/2006/relationships/hyperlink" Target="http://hu.wikipedia.org/wiki/Tarnalelesz" TargetMode="External"/><Relationship Id="rId201" Type="http://schemas.openxmlformats.org/officeDocument/2006/relationships/hyperlink" Target="http://www.petervasara.hu/" TargetMode="External"/><Relationship Id="rId12" Type="http://schemas.openxmlformats.org/officeDocument/2006/relationships/hyperlink" Target="http://www.erdokovesd.hu/" TargetMode="External"/><Relationship Id="rId17" Type="http://schemas.openxmlformats.org/officeDocument/2006/relationships/hyperlink" Target="http://www.matraballa.hu/" TargetMode="External"/><Relationship Id="rId33" Type="http://schemas.openxmlformats.org/officeDocument/2006/relationships/hyperlink" Target="http://hu.wikipedia.org/wiki/Fed%C3%A9mes" TargetMode="External"/><Relationship Id="rId38" Type="http://schemas.openxmlformats.org/officeDocument/2006/relationships/hyperlink" Target="http://www.matraderecske.hu/" TargetMode="External"/><Relationship Id="rId59" Type="http://schemas.openxmlformats.org/officeDocument/2006/relationships/hyperlink" Target="http://www.parad.hu/" TargetMode="External"/><Relationship Id="rId103" Type="http://schemas.openxmlformats.org/officeDocument/2006/relationships/hyperlink" Target="http://www.sirok.hu/" TargetMode="External"/><Relationship Id="rId108" Type="http://schemas.openxmlformats.org/officeDocument/2006/relationships/hyperlink" Target="http://www.varaszo.hu/" TargetMode="External"/><Relationship Id="rId124" Type="http://schemas.openxmlformats.org/officeDocument/2006/relationships/hyperlink" Target="http://www.szajla.hu/" TargetMode="External"/><Relationship Id="rId129" Type="http://schemas.openxmlformats.org/officeDocument/2006/relationships/hyperlink" Target="http://www.bodony.hu" TargetMode="External"/><Relationship Id="rId54" Type="http://schemas.openxmlformats.org/officeDocument/2006/relationships/hyperlink" Target="http://www.istenmezeje.hu/" TargetMode="External"/><Relationship Id="rId70" Type="http://schemas.openxmlformats.org/officeDocument/2006/relationships/hyperlink" Target="http://www.bukkszek.hu/" TargetMode="External"/><Relationship Id="rId75" Type="http://schemas.openxmlformats.org/officeDocument/2006/relationships/hyperlink" Target="http://www.ivad.hu/" TargetMode="External"/><Relationship Id="rId91" Type="http://schemas.openxmlformats.org/officeDocument/2006/relationships/hyperlink" Target="http://www.bukkszenterzsebet.hu/" TargetMode="External"/><Relationship Id="rId96" Type="http://schemas.openxmlformats.org/officeDocument/2006/relationships/hyperlink" Target="http://hu.wikipedia.org/wiki/Kisf%C3%BCzes" TargetMode="External"/><Relationship Id="rId140" Type="http://schemas.openxmlformats.org/officeDocument/2006/relationships/hyperlink" Target="http://www.paradsasvar.hu/" TargetMode="External"/><Relationship Id="rId145" Type="http://schemas.openxmlformats.org/officeDocument/2006/relationships/hyperlink" Target="http://hu.wikipedia.org/wiki/Szentdomonkos" TargetMode="External"/><Relationship Id="rId161" Type="http://schemas.openxmlformats.org/officeDocument/2006/relationships/hyperlink" Target="http://www.petervasara.hu/" TargetMode="External"/><Relationship Id="rId166" Type="http://schemas.openxmlformats.org/officeDocument/2006/relationships/hyperlink" Target="http://hu.wikipedia.org/wiki/Tarnalelesz" TargetMode="External"/><Relationship Id="rId182" Type="http://schemas.openxmlformats.org/officeDocument/2006/relationships/hyperlink" Target="http://www.recsk.hu/" TargetMode="External"/><Relationship Id="rId187" Type="http://schemas.openxmlformats.org/officeDocument/2006/relationships/hyperlink" Target="http://www.terpes.h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sirok.hu/" TargetMode="External"/><Relationship Id="rId28" Type="http://schemas.openxmlformats.org/officeDocument/2006/relationships/hyperlink" Target="http://www.varaszo.hu/" TargetMode="External"/><Relationship Id="rId49" Type="http://schemas.openxmlformats.org/officeDocument/2006/relationships/hyperlink" Target="http://www.bodony.hu" TargetMode="External"/><Relationship Id="rId114" Type="http://schemas.openxmlformats.org/officeDocument/2006/relationships/hyperlink" Target="http://www.istenmezeje.hu/" TargetMode="External"/><Relationship Id="rId119" Type="http://schemas.openxmlformats.org/officeDocument/2006/relationships/hyperlink" Target="http://www.parad.hu/" TargetMode="External"/><Relationship Id="rId44" Type="http://schemas.openxmlformats.org/officeDocument/2006/relationships/hyperlink" Target="http://www.szajla.hu/" TargetMode="External"/><Relationship Id="rId60" Type="http://schemas.openxmlformats.org/officeDocument/2006/relationships/hyperlink" Target="http://www.paradsasvar.hu/" TargetMode="External"/><Relationship Id="rId65" Type="http://schemas.openxmlformats.org/officeDocument/2006/relationships/hyperlink" Target="http://hu.wikipedia.org/wiki/Szentdomonkos" TargetMode="External"/><Relationship Id="rId81" Type="http://schemas.openxmlformats.org/officeDocument/2006/relationships/hyperlink" Target="http://www.petervasara.hu/" TargetMode="External"/><Relationship Id="rId86" Type="http://schemas.openxmlformats.org/officeDocument/2006/relationships/hyperlink" Target="http://hu.wikipedia.org/wiki/Tarnalelesz" TargetMode="External"/><Relationship Id="rId130" Type="http://schemas.openxmlformats.org/officeDocument/2006/relationships/hyperlink" Target="http://www.bukkszek.hu/" TargetMode="External"/><Relationship Id="rId135" Type="http://schemas.openxmlformats.org/officeDocument/2006/relationships/hyperlink" Target="http://www.ivad.hu/" TargetMode="External"/><Relationship Id="rId151" Type="http://schemas.openxmlformats.org/officeDocument/2006/relationships/hyperlink" Target="http://www.bukkszenterzsebet.hu/" TargetMode="External"/><Relationship Id="rId156" Type="http://schemas.openxmlformats.org/officeDocument/2006/relationships/hyperlink" Target="http://hu.wikipedia.org/wiki/Kisf%C3%BCzes" TargetMode="External"/><Relationship Id="rId177" Type="http://schemas.openxmlformats.org/officeDocument/2006/relationships/hyperlink" Target="http://www.matraballa.hu/" TargetMode="External"/><Relationship Id="rId198" Type="http://schemas.openxmlformats.org/officeDocument/2006/relationships/hyperlink" Target="http://www.matraderecske.hu/" TargetMode="External"/><Relationship Id="rId172" Type="http://schemas.openxmlformats.org/officeDocument/2006/relationships/hyperlink" Target="http://www.erdokovesd.hu/" TargetMode="External"/><Relationship Id="rId193" Type="http://schemas.openxmlformats.org/officeDocument/2006/relationships/hyperlink" Target="http://hu.wikipedia.org/wiki/Fed%C3%A9mes" TargetMode="External"/><Relationship Id="rId202" Type="http://schemas.openxmlformats.org/officeDocument/2006/relationships/hyperlink" Target="http://www.recsk.hu/" TargetMode="External"/><Relationship Id="rId207" Type="http://schemas.openxmlformats.org/officeDocument/2006/relationships/hyperlink" Target="http://www.terpes.hu/" TargetMode="External"/><Relationship Id="rId13" Type="http://schemas.openxmlformats.org/officeDocument/2006/relationships/hyperlink" Target="http://hu.wikipedia.org/wiki/Fed%C3%A9mes" TargetMode="External"/><Relationship Id="rId18" Type="http://schemas.openxmlformats.org/officeDocument/2006/relationships/hyperlink" Target="http://www.matraderecske.hu/" TargetMode="External"/><Relationship Id="rId39" Type="http://schemas.openxmlformats.org/officeDocument/2006/relationships/hyperlink" Target="http://www.parad.hu/" TargetMode="External"/><Relationship Id="rId109" Type="http://schemas.openxmlformats.org/officeDocument/2006/relationships/hyperlink" Target="http://www.bodony.hu" TargetMode="External"/><Relationship Id="rId34" Type="http://schemas.openxmlformats.org/officeDocument/2006/relationships/hyperlink" Target="http://www.istenmezeje.hu/" TargetMode="External"/><Relationship Id="rId50" Type="http://schemas.openxmlformats.org/officeDocument/2006/relationships/hyperlink" Target="http://www.bukkszek.hu/" TargetMode="External"/><Relationship Id="rId55" Type="http://schemas.openxmlformats.org/officeDocument/2006/relationships/hyperlink" Target="http://www.ivad.hu/" TargetMode="External"/><Relationship Id="rId76" Type="http://schemas.openxmlformats.org/officeDocument/2006/relationships/hyperlink" Target="http://hu.wikipedia.org/wiki/Kisf%C3%BCzes" TargetMode="External"/><Relationship Id="rId97" Type="http://schemas.openxmlformats.org/officeDocument/2006/relationships/hyperlink" Target="http://www.matraballa.hu/" TargetMode="External"/><Relationship Id="rId104" Type="http://schemas.openxmlformats.org/officeDocument/2006/relationships/hyperlink" Target="http://www.szajla.hu/" TargetMode="External"/><Relationship Id="rId120" Type="http://schemas.openxmlformats.org/officeDocument/2006/relationships/hyperlink" Target="http://www.paradsasvar.hu/" TargetMode="External"/><Relationship Id="rId125" Type="http://schemas.openxmlformats.org/officeDocument/2006/relationships/hyperlink" Target="http://hu.wikipedia.org/wiki/Szentdomonkos" TargetMode="External"/><Relationship Id="rId141" Type="http://schemas.openxmlformats.org/officeDocument/2006/relationships/hyperlink" Target="http://www.petervasara.hu/" TargetMode="External"/><Relationship Id="rId146" Type="http://schemas.openxmlformats.org/officeDocument/2006/relationships/hyperlink" Target="http://hu.wikipedia.org/wiki/Tarnalelesz" TargetMode="External"/><Relationship Id="rId167" Type="http://schemas.openxmlformats.org/officeDocument/2006/relationships/hyperlink" Target="http://www.terpes.hu/" TargetMode="External"/><Relationship Id="rId188" Type="http://schemas.openxmlformats.org/officeDocument/2006/relationships/hyperlink" Target="http://www.varaszo.hu/" TargetMode="External"/><Relationship Id="rId7" Type="http://schemas.openxmlformats.org/officeDocument/2006/relationships/footnotes" Target="footnotes.xml"/><Relationship Id="rId71" Type="http://schemas.openxmlformats.org/officeDocument/2006/relationships/hyperlink" Target="http://www.bukkszenterzsebet.hu/" TargetMode="External"/><Relationship Id="rId92" Type="http://schemas.openxmlformats.org/officeDocument/2006/relationships/hyperlink" Target="http://www.erdokovesd.hu/" TargetMode="External"/><Relationship Id="rId162" Type="http://schemas.openxmlformats.org/officeDocument/2006/relationships/hyperlink" Target="http://www.recsk.hu/" TargetMode="External"/><Relationship Id="rId183" Type="http://schemas.openxmlformats.org/officeDocument/2006/relationships/hyperlink" Target="http://www.sirok.hu/" TargetMode="External"/><Relationship Id="rId2" Type="http://schemas.openxmlformats.org/officeDocument/2006/relationships/numbering" Target="numbering.xml"/><Relationship Id="rId29" Type="http://schemas.openxmlformats.org/officeDocument/2006/relationships/hyperlink" Target="http://www.bodony.hu" TargetMode="External"/><Relationship Id="rId24" Type="http://schemas.openxmlformats.org/officeDocument/2006/relationships/hyperlink" Target="http://www.szajla.hu/" TargetMode="External"/><Relationship Id="rId40" Type="http://schemas.openxmlformats.org/officeDocument/2006/relationships/hyperlink" Target="http://www.paradsasvar.hu/" TargetMode="External"/><Relationship Id="rId45" Type="http://schemas.openxmlformats.org/officeDocument/2006/relationships/hyperlink" Target="http://hu.wikipedia.org/wiki/Szentdomonkos" TargetMode="External"/><Relationship Id="rId66" Type="http://schemas.openxmlformats.org/officeDocument/2006/relationships/hyperlink" Target="http://hu.wikipedia.org/wiki/Tarnalelesz" TargetMode="External"/><Relationship Id="rId87" Type="http://schemas.openxmlformats.org/officeDocument/2006/relationships/hyperlink" Target="http://www.terpes.hu/" TargetMode="External"/><Relationship Id="rId110" Type="http://schemas.openxmlformats.org/officeDocument/2006/relationships/hyperlink" Target="http://www.bukkszek.hu/" TargetMode="External"/><Relationship Id="rId115" Type="http://schemas.openxmlformats.org/officeDocument/2006/relationships/hyperlink" Target="http://www.ivad.hu/" TargetMode="External"/><Relationship Id="rId131" Type="http://schemas.openxmlformats.org/officeDocument/2006/relationships/hyperlink" Target="http://www.bukkszenterzsebet.hu/" TargetMode="External"/><Relationship Id="rId136" Type="http://schemas.openxmlformats.org/officeDocument/2006/relationships/hyperlink" Target="http://hu.wikipedia.org/wiki/Kisf%C3%BCzes" TargetMode="External"/><Relationship Id="rId157" Type="http://schemas.openxmlformats.org/officeDocument/2006/relationships/hyperlink" Target="http://www.matraballa.hu/" TargetMode="External"/><Relationship Id="rId178" Type="http://schemas.openxmlformats.org/officeDocument/2006/relationships/hyperlink" Target="http://www.matraderecske.hu/" TargetMode="External"/><Relationship Id="rId61" Type="http://schemas.openxmlformats.org/officeDocument/2006/relationships/hyperlink" Target="http://www.petervasara.hu/" TargetMode="External"/><Relationship Id="rId82" Type="http://schemas.openxmlformats.org/officeDocument/2006/relationships/hyperlink" Target="http://www.recsk.hu/" TargetMode="External"/><Relationship Id="rId152" Type="http://schemas.openxmlformats.org/officeDocument/2006/relationships/hyperlink" Target="http://www.erdokovesd.hu/" TargetMode="External"/><Relationship Id="rId173" Type="http://schemas.openxmlformats.org/officeDocument/2006/relationships/hyperlink" Target="http://hu.wikipedia.org/wiki/Fed%C3%A9mes" TargetMode="External"/><Relationship Id="rId194" Type="http://schemas.openxmlformats.org/officeDocument/2006/relationships/hyperlink" Target="http://www.istenmezeje.hu/" TargetMode="External"/><Relationship Id="rId199" Type="http://schemas.openxmlformats.org/officeDocument/2006/relationships/hyperlink" Target="http://www.parad.hu/" TargetMode="External"/><Relationship Id="rId203" Type="http://schemas.openxmlformats.org/officeDocument/2006/relationships/hyperlink" Target="http://www.sirok.hu/" TargetMode="External"/><Relationship Id="rId208" Type="http://schemas.openxmlformats.org/officeDocument/2006/relationships/hyperlink" Target="http://www.varaszo.hu/" TargetMode="External"/><Relationship Id="rId19" Type="http://schemas.openxmlformats.org/officeDocument/2006/relationships/hyperlink" Target="http://www.parad.hu/" TargetMode="External"/><Relationship Id="rId14" Type="http://schemas.openxmlformats.org/officeDocument/2006/relationships/hyperlink" Target="http://www.istenmezeje.hu/" TargetMode="External"/><Relationship Id="rId30" Type="http://schemas.openxmlformats.org/officeDocument/2006/relationships/hyperlink" Target="http://www.bukkszek.hu/" TargetMode="External"/><Relationship Id="rId35" Type="http://schemas.openxmlformats.org/officeDocument/2006/relationships/hyperlink" Target="http://www.ivad.hu/" TargetMode="External"/><Relationship Id="rId56" Type="http://schemas.openxmlformats.org/officeDocument/2006/relationships/hyperlink" Target="http://hu.wikipedia.org/wiki/Kisf%C3%BCzes" TargetMode="External"/><Relationship Id="rId77" Type="http://schemas.openxmlformats.org/officeDocument/2006/relationships/hyperlink" Target="http://www.matraballa.hu/" TargetMode="External"/><Relationship Id="rId100" Type="http://schemas.openxmlformats.org/officeDocument/2006/relationships/hyperlink" Target="http://www.paradsasvar.hu/" TargetMode="External"/><Relationship Id="rId105" Type="http://schemas.openxmlformats.org/officeDocument/2006/relationships/hyperlink" Target="http://hu.wikipedia.org/wiki/Szentdomonkos" TargetMode="External"/><Relationship Id="rId126" Type="http://schemas.openxmlformats.org/officeDocument/2006/relationships/hyperlink" Target="http://hu.wikipedia.org/wiki/Tarnalelesz" TargetMode="External"/><Relationship Id="rId147" Type="http://schemas.openxmlformats.org/officeDocument/2006/relationships/hyperlink" Target="http://www.terpes.hu/" TargetMode="External"/><Relationship Id="rId168" Type="http://schemas.openxmlformats.org/officeDocument/2006/relationships/hyperlink" Target="http://www.varaszo.hu/" TargetMode="External"/><Relationship Id="rId8" Type="http://schemas.openxmlformats.org/officeDocument/2006/relationships/endnotes" Target="endnotes.xml"/><Relationship Id="rId51" Type="http://schemas.openxmlformats.org/officeDocument/2006/relationships/hyperlink" Target="http://www.bukkszenterzsebet.hu/" TargetMode="External"/><Relationship Id="rId72" Type="http://schemas.openxmlformats.org/officeDocument/2006/relationships/hyperlink" Target="http://www.erdokovesd.hu/" TargetMode="External"/><Relationship Id="rId93" Type="http://schemas.openxmlformats.org/officeDocument/2006/relationships/hyperlink" Target="http://hu.wikipedia.org/wiki/Fed%C3%A9mes" TargetMode="External"/><Relationship Id="rId98" Type="http://schemas.openxmlformats.org/officeDocument/2006/relationships/hyperlink" Target="http://www.matraderecske.hu/" TargetMode="External"/><Relationship Id="rId121" Type="http://schemas.openxmlformats.org/officeDocument/2006/relationships/hyperlink" Target="http://www.petervasara.hu/" TargetMode="External"/><Relationship Id="rId142" Type="http://schemas.openxmlformats.org/officeDocument/2006/relationships/hyperlink" Target="http://www.recsk.hu/" TargetMode="External"/><Relationship Id="rId163" Type="http://schemas.openxmlformats.org/officeDocument/2006/relationships/hyperlink" Target="http://www.sirok.hu/" TargetMode="External"/><Relationship Id="rId184" Type="http://schemas.openxmlformats.org/officeDocument/2006/relationships/hyperlink" Target="http://www.szajla.hu/" TargetMode="External"/><Relationship Id="rId189" Type="http://schemas.openxmlformats.org/officeDocument/2006/relationships/hyperlink" Target="http://www.bodony.hu" TargetMode="External"/><Relationship Id="rId3" Type="http://schemas.openxmlformats.org/officeDocument/2006/relationships/styles" Target="styles.xml"/><Relationship Id="rId25" Type="http://schemas.openxmlformats.org/officeDocument/2006/relationships/hyperlink" Target="http://hu.wikipedia.org/wiki/Szentdomonkos" TargetMode="External"/><Relationship Id="rId46" Type="http://schemas.openxmlformats.org/officeDocument/2006/relationships/hyperlink" Target="http://hu.wikipedia.org/wiki/Tarnalelesz" TargetMode="External"/><Relationship Id="rId67" Type="http://schemas.openxmlformats.org/officeDocument/2006/relationships/hyperlink" Target="http://www.terpes.hu/" TargetMode="External"/><Relationship Id="rId116" Type="http://schemas.openxmlformats.org/officeDocument/2006/relationships/hyperlink" Target="http://hu.wikipedia.org/wiki/Kisf%C3%BCzes" TargetMode="External"/><Relationship Id="rId137" Type="http://schemas.openxmlformats.org/officeDocument/2006/relationships/hyperlink" Target="http://www.matraballa.hu/" TargetMode="External"/><Relationship Id="rId158" Type="http://schemas.openxmlformats.org/officeDocument/2006/relationships/hyperlink" Target="http://www.matraderecske.hu/" TargetMode="External"/><Relationship Id="rId20" Type="http://schemas.openxmlformats.org/officeDocument/2006/relationships/hyperlink" Target="http://www.paradsasvar.hu/" TargetMode="External"/><Relationship Id="rId41" Type="http://schemas.openxmlformats.org/officeDocument/2006/relationships/hyperlink" Target="http://www.petervasara.hu/" TargetMode="External"/><Relationship Id="rId62" Type="http://schemas.openxmlformats.org/officeDocument/2006/relationships/hyperlink" Target="http://www.recsk.hu/" TargetMode="External"/><Relationship Id="rId83" Type="http://schemas.openxmlformats.org/officeDocument/2006/relationships/hyperlink" Target="http://www.sirok.hu/" TargetMode="External"/><Relationship Id="rId88" Type="http://schemas.openxmlformats.org/officeDocument/2006/relationships/hyperlink" Target="http://www.varaszo.hu/" TargetMode="External"/><Relationship Id="rId111" Type="http://schemas.openxmlformats.org/officeDocument/2006/relationships/hyperlink" Target="http://www.bukkszenterzsebet.hu/" TargetMode="External"/><Relationship Id="rId132" Type="http://schemas.openxmlformats.org/officeDocument/2006/relationships/hyperlink" Target="http://www.erdokovesd.hu/" TargetMode="External"/><Relationship Id="rId153" Type="http://schemas.openxmlformats.org/officeDocument/2006/relationships/hyperlink" Target="http://hu.wikipedia.org/wiki/Fed%C3%A9mes" TargetMode="External"/><Relationship Id="rId174" Type="http://schemas.openxmlformats.org/officeDocument/2006/relationships/hyperlink" Target="http://www.istenmezeje.hu/" TargetMode="External"/><Relationship Id="rId179" Type="http://schemas.openxmlformats.org/officeDocument/2006/relationships/hyperlink" Target="http://www.parad.hu/" TargetMode="External"/><Relationship Id="rId195" Type="http://schemas.openxmlformats.org/officeDocument/2006/relationships/hyperlink" Target="http://www.ivad.hu/" TargetMode="External"/><Relationship Id="rId209" Type="http://schemas.openxmlformats.org/officeDocument/2006/relationships/header" Target="header1.xml"/><Relationship Id="rId190" Type="http://schemas.openxmlformats.org/officeDocument/2006/relationships/hyperlink" Target="http://www.bukkszek.hu/" TargetMode="External"/><Relationship Id="rId204" Type="http://schemas.openxmlformats.org/officeDocument/2006/relationships/hyperlink" Target="http://www.szajla.hu/" TargetMode="External"/><Relationship Id="rId15" Type="http://schemas.openxmlformats.org/officeDocument/2006/relationships/hyperlink" Target="http://www.ivad.hu/" TargetMode="External"/><Relationship Id="rId36" Type="http://schemas.openxmlformats.org/officeDocument/2006/relationships/hyperlink" Target="http://hu.wikipedia.org/wiki/Kisf%C3%BCzes" TargetMode="External"/><Relationship Id="rId57" Type="http://schemas.openxmlformats.org/officeDocument/2006/relationships/hyperlink" Target="http://www.matraballa.hu/" TargetMode="External"/><Relationship Id="rId106" Type="http://schemas.openxmlformats.org/officeDocument/2006/relationships/hyperlink" Target="http://hu.wikipedia.org/wiki/Tarnalelesz" TargetMode="External"/><Relationship Id="rId127" Type="http://schemas.openxmlformats.org/officeDocument/2006/relationships/hyperlink" Target="http://www.terpes.hu/" TargetMode="External"/><Relationship Id="rId10" Type="http://schemas.openxmlformats.org/officeDocument/2006/relationships/hyperlink" Target="http://www.bukkszek.hu/" TargetMode="External"/><Relationship Id="rId31" Type="http://schemas.openxmlformats.org/officeDocument/2006/relationships/hyperlink" Target="http://www.bukkszenterzsebet.hu/" TargetMode="External"/><Relationship Id="rId52" Type="http://schemas.openxmlformats.org/officeDocument/2006/relationships/hyperlink" Target="http://www.erdokovesd.hu/" TargetMode="External"/><Relationship Id="rId73" Type="http://schemas.openxmlformats.org/officeDocument/2006/relationships/hyperlink" Target="http://hu.wikipedia.org/wiki/Fed%C3%A9mes" TargetMode="External"/><Relationship Id="rId78" Type="http://schemas.openxmlformats.org/officeDocument/2006/relationships/hyperlink" Target="http://www.matraderecske.hu/" TargetMode="External"/><Relationship Id="rId94" Type="http://schemas.openxmlformats.org/officeDocument/2006/relationships/hyperlink" Target="http://www.istenmezeje.hu/" TargetMode="External"/><Relationship Id="rId99" Type="http://schemas.openxmlformats.org/officeDocument/2006/relationships/hyperlink" Target="http://www.parad.hu/" TargetMode="External"/><Relationship Id="rId101" Type="http://schemas.openxmlformats.org/officeDocument/2006/relationships/hyperlink" Target="http://www.petervasara.hu/" TargetMode="External"/><Relationship Id="rId122" Type="http://schemas.openxmlformats.org/officeDocument/2006/relationships/hyperlink" Target="http://www.recsk.hu/" TargetMode="External"/><Relationship Id="rId143" Type="http://schemas.openxmlformats.org/officeDocument/2006/relationships/hyperlink" Target="http://www.sirok.hu/" TargetMode="External"/><Relationship Id="rId148" Type="http://schemas.openxmlformats.org/officeDocument/2006/relationships/hyperlink" Target="http://www.varaszo.hu/" TargetMode="External"/><Relationship Id="rId164" Type="http://schemas.openxmlformats.org/officeDocument/2006/relationships/hyperlink" Target="http://www.szajla.hu/" TargetMode="External"/><Relationship Id="rId169" Type="http://schemas.openxmlformats.org/officeDocument/2006/relationships/hyperlink" Target="http://www.bodony.hu" TargetMode="External"/><Relationship Id="rId185" Type="http://schemas.openxmlformats.org/officeDocument/2006/relationships/hyperlink" Target="http://hu.wikipedia.org/wiki/Szentdomonkos" TargetMode="External"/><Relationship Id="rId4" Type="http://schemas.microsoft.com/office/2007/relationships/stylesWithEffects" Target="stylesWithEffects.xml"/><Relationship Id="rId9" Type="http://schemas.openxmlformats.org/officeDocument/2006/relationships/hyperlink" Target="http://www.bodony.hu" TargetMode="External"/><Relationship Id="rId180" Type="http://schemas.openxmlformats.org/officeDocument/2006/relationships/hyperlink" Target="http://www.paradsasvar.hu/" TargetMode="External"/><Relationship Id="rId210" Type="http://schemas.openxmlformats.org/officeDocument/2006/relationships/fontTable" Target="fontTable.xml"/><Relationship Id="rId26" Type="http://schemas.openxmlformats.org/officeDocument/2006/relationships/hyperlink" Target="http://hu.wikipedia.org/wiki/Tarnalelesz" TargetMode="External"/><Relationship Id="rId47" Type="http://schemas.openxmlformats.org/officeDocument/2006/relationships/hyperlink" Target="http://www.terpes.hu/" TargetMode="External"/><Relationship Id="rId68" Type="http://schemas.openxmlformats.org/officeDocument/2006/relationships/hyperlink" Target="http://www.varaszo.hu/" TargetMode="External"/><Relationship Id="rId89" Type="http://schemas.openxmlformats.org/officeDocument/2006/relationships/hyperlink" Target="http://www.bodony.hu" TargetMode="External"/><Relationship Id="rId112" Type="http://schemas.openxmlformats.org/officeDocument/2006/relationships/hyperlink" Target="http://www.erdokovesd.hu/" TargetMode="External"/><Relationship Id="rId133" Type="http://schemas.openxmlformats.org/officeDocument/2006/relationships/hyperlink" Target="http://hu.wikipedia.org/wiki/Fed%C3%A9mes" TargetMode="External"/><Relationship Id="rId154" Type="http://schemas.openxmlformats.org/officeDocument/2006/relationships/hyperlink" Target="http://www.istenmezeje.hu/" TargetMode="External"/><Relationship Id="rId175" Type="http://schemas.openxmlformats.org/officeDocument/2006/relationships/hyperlink" Target="http://www.ivad.hu/" TargetMode="External"/><Relationship Id="rId196" Type="http://schemas.openxmlformats.org/officeDocument/2006/relationships/hyperlink" Target="http://hu.wikipedia.org/wiki/Kisf%C3%BCzes" TargetMode="External"/><Relationship Id="rId200" Type="http://schemas.openxmlformats.org/officeDocument/2006/relationships/hyperlink" Target="http://www.paradsasvar.hu/" TargetMode="External"/><Relationship Id="rId16" Type="http://schemas.openxmlformats.org/officeDocument/2006/relationships/hyperlink" Target="http://hu.wikipedia.org/wiki/Kisf%C3%BCzes"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mailto:hevesi33@citromail.hu" TargetMode="External"/><Relationship Id="rId3" Type="http://schemas.openxmlformats.org/officeDocument/2006/relationships/image" Target="media/image3.gif"/><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jpg"/><Relationship Id="rId9" Type="http://schemas.openxmlformats.org/officeDocument/2006/relationships/image" Target="media/image8.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5FB2-7FD3-44B8-9BF8-F0D1373C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9437</Words>
  <Characters>65119</Characters>
  <Application>Microsoft Office Word</Application>
  <DocSecurity>0</DocSecurity>
  <Lines>542</Lines>
  <Paragraphs>148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2013-05-08T07:50:00Z</cp:lastPrinted>
  <dcterms:created xsi:type="dcterms:W3CDTF">2013-05-14T12:01:00Z</dcterms:created>
  <dcterms:modified xsi:type="dcterms:W3CDTF">2013-05-14T12:33:00Z</dcterms:modified>
</cp:coreProperties>
</file>